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F2D92" w14:textId="2C651A6B" w:rsidR="005A7328" w:rsidRPr="00D530B2" w:rsidRDefault="00AD5D38" w:rsidP="005A7328">
      <w:pPr>
        <w:rPr>
          <w:sz w:val="15"/>
          <w:szCs w:val="15"/>
        </w:rPr>
      </w:pPr>
      <w:r>
        <w:rPr>
          <w:sz w:val="15"/>
        </w:rPr>
        <w:t>17. november 2021</w:t>
      </w:r>
    </w:p>
    <w:p w14:paraId="6D55A583" w14:textId="7DD1C06C" w:rsidR="002F7CF1" w:rsidRPr="00D530B2" w:rsidRDefault="00D21CC1" w:rsidP="002F7CF1">
      <w:pPr>
        <w:rPr>
          <w:b/>
          <w:bCs/>
          <w:sz w:val="30"/>
          <w:szCs w:val="30"/>
        </w:rPr>
      </w:pPr>
      <w:r>
        <w:rPr>
          <w:b/>
          <w:sz w:val="30"/>
        </w:rPr>
        <w:t>Novi Volkswagen T-</w:t>
      </w:r>
      <w:proofErr w:type="spellStart"/>
      <w:r>
        <w:rPr>
          <w:b/>
          <w:sz w:val="30"/>
        </w:rPr>
        <w:t>Roc</w:t>
      </w:r>
      <w:proofErr w:type="spellEnd"/>
      <w:r>
        <w:rPr>
          <w:b/>
          <w:sz w:val="30"/>
        </w:rPr>
        <w:t>: markanten dizajn in inovativne tehnologije</w:t>
      </w:r>
    </w:p>
    <w:p w14:paraId="0714172E" w14:textId="6EA1396E" w:rsidR="00586C5C" w:rsidRPr="00D530B2" w:rsidRDefault="00586C5C" w:rsidP="002F7CF1">
      <w:pPr>
        <w:rPr>
          <w:vanish/>
        </w:rPr>
      </w:pPr>
    </w:p>
    <w:tbl>
      <w:tblPr>
        <w:tblpPr w:vertAnchor="page" w:horzAnchor="page" w:tblpX="9521" w:tblpY="676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</w:tblGrid>
      <w:tr w:rsidR="00586C5C" w:rsidRPr="00D530B2" w14:paraId="60D70F01" w14:textId="77777777" w:rsidTr="0077093B">
        <w:trPr>
          <w:trHeight w:val="2997"/>
        </w:trPr>
        <w:tc>
          <w:tcPr>
            <w:tcW w:w="2268" w:type="dxa"/>
            <w:shd w:val="clear" w:color="auto" w:fill="auto"/>
            <w:noWrap/>
          </w:tcPr>
          <w:p w14:paraId="28C9EAB9" w14:textId="77777777" w:rsidR="00586C5C" w:rsidRPr="00D530B2" w:rsidRDefault="00586C5C" w:rsidP="0077093B">
            <w:pPr>
              <w:pStyle w:val="Napis"/>
              <w:spacing w:line="190" w:lineRule="exact"/>
              <w:jc w:val="both"/>
              <w:rPr>
                <w:bCs w:val="0"/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</w:rPr>
              <w:t>Kontakt</w:t>
            </w:r>
          </w:p>
          <w:p w14:paraId="653E78B9" w14:textId="77777777" w:rsidR="007D20B7" w:rsidRPr="00D530B2" w:rsidRDefault="007D20B7" w:rsidP="0077093B">
            <w:pPr>
              <w:spacing w:line="240" w:lineRule="auto"/>
              <w:rPr>
                <w:color w:val="1B1810"/>
                <w:sz w:val="14"/>
                <w:szCs w:val="14"/>
              </w:rPr>
            </w:pPr>
            <w:r>
              <w:rPr>
                <w:color w:val="1B1810"/>
                <w:sz w:val="14"/>
              </w:rPr>
              <w:t xml:space="preserve">Volkswagen Komuniciranje </w:t>
            </w:r>
          </w:p>
          <w:p w14:paraId="28AA2FEB" w14:textId="77777777" w:rsidR="007D20B7" w:rsidRPr="00D530B2" w:rsidRDefault="007D20B7" w:rsidP="0077093B">
            <w:pPr>
              <w:spacing w:line="240" w:lineRule="auto"/>
              <w:rPr>
                <w:color w:val="1B1810"/>
                <w:sz w:val="14"/>
                <w:szCs w:val="14"/>
              </w:rPr>
            </w:pPr>
            <w:proofErr w:type="spellStart"/>
            <w:r>
              <w:rPr>
                <w:color w:val="1B1810"/>
                <w:sz w:val="14"/>
              </w:rPr>
              <w:t>Bernd</w:t>
            </w:r>
            <w:proofErr w:type="spellEnd"/>
            <w:r>
              <w:rPr>
                <w:color w:val="1B1810"/>
                <w:sz w:val="14"/>
              </w:rPr>
              <w:t xml:space="preserve"> Schröder </w:t>
            </w:r>
          </w:p>
          <w:p w14:paraId="23FD14A1" w14:textId="774D88C4" w:rsidR="007D20B7" w:rsidRPr="00D530B2" w:rsidRDefault="007D20B7" w:rsidP="0077093B">
            <w:pPr>
              <w:spacing w:line="240" w:lineRule="auto"/>
              <w:rPr>
                <w:color w:val="1B1810"/>
                <w:sz w:val="14"/>
                <w:szCs w:val="14"/>
              </w:rPr>
            </w:pPr>
            <w:r>
              <w:rPr>
                <w:color w:val="1B1810"/>
                <w:sz w:val="14"/>
              </w:rPr>
              <w:t xml:space="preserve">Tiskovni predstavnik za kompaktne modele </w:t>
            </w:r>
          </w:p>
          <w:p w14:paraId="3F0D1830" w14:textId="77777777" w:rsidR="007D20B7" w:rsidRPr="00D530B2" w:rsidRDefault="007D20B7" w:rsidP="0077093B">
            <w:pPr>
              <w:spacing w:line="240" w:lineRule="auto"/>
              <w:rPr>
                <w:color w:val="1B1810"/>
                <w:sz w:val="14"/>
                <w:szCs w:val="14"/>
              </w:rPr>
            </w:pPr>
            <w:r>
              <w:rPr>
                <w:color w:val="1B1810"/>
                <w:sz w:val="14"/>
              </w:rPr>
              <w:t xml:space="preserve">Tel.: +49 5361 9-36867 </w:t>
            </w:r>
          </w:p>
          <w:p w14:paraId="7465D003" w14:textId="77777777" w:rsidR="007D20B7" w:rsidRPr="00D530B2" w:rsidRDefault="007D20B7" w:rsidP="0077093B">
            <w:pPr>
              <w:spacing w:line="240" w:lineRule="auto"/>
              <w:rPr>
                <w:color w:val="1B1810"/>
                <w:sz w:val="14"/>
                <w:szCs w:val="14"/>
              </w:rPr>
            </w:pPr>
            <w:r>
              <w:rPr>
                <w:color w:val="1B1810"/>
                <w:sz w:val="14"/>
              </w:rPr>
              <w:t xml:space="preserve">bernd.schroeder1@volkswagen.de </w:t>
            </w:r>
          </w:p>
          <w:p w14:paraId="62B70748" w14:textId="77777777" w:rsidR="00586C5C" w:rsidRPr="00D530B2" w:rsidRDefault="00586C5C" w:rsidP="0077093B">
            <w:pPr>
              <w:spacing w:line="240" w:lineRule="auto"/>
              <w:rPr>
                <w:color w:val="1B1810"/>
                <w:sz w:val="14"/>
                <w:szCs w:val="14"/>
              </w:rPr>
            </w:pPr>
          </w:p>
          <w:p w14:paraId="229F38DA" w14:textId="77777777" w:rsidR="00586C5C" w:rsidRPr="00D530B2" w:rsidRDefault="00586C5C" w:rsidP="0077093B">
            <w:pPr>
              <w:spacing w:line="240" w:lineRule="auto"/>
              <w:rPr>
                <w:b/>
                <w:bCs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34838995" wp14:editId="3541DC44">
                  <wp:extent cx="136525" cy="128270"/>
                  <wp:effectExtent l="0" t="0" r="0" b="0"/>
                  <wp:docPr id="1" name="Grafik 30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4">
                            <a:hlinkClick r:id="rId8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2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noProof/>
                <w:snapToGrid/>
              </w:rPr>
              <w:drawing>
                <wp:inline distT="0" distB="0" distL="0" distR="0" wp14:anchorId="3AABECF4" wp14:editId="70AE14B8">
                  <wp:extent cx="224790" cy="128270"/>
                  <wp:effectExtent l="0" t="0" r="0" b="0"/>
                  <wp:docPr id="2" name="Grafik 30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4">
                            <a:hlinkClick r:id="rId11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12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noProof/>
                <w:snapToGrid/>
              </w:rPr>
              <w:drawing>
                <wp:inline distT="0" distB="0" distL="0" distR="0" wp14:anchorId="615DCD01" wp14:editId="668E8A6F">
                  <wp:extent cx="296545" cy="128270"/>
                  <wp:effectExtent l="0" t="0" r="0" b="0"/>
                  <wp:docPr id="3" name="Grafik 30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4">
                            <a:hlinkClick r:id="rId13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12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4BD57" w14:textId="77777777" w:rsidR="00586C5C" w:rsidRPr="00D530B2" w:rsidRDefault="00586C5C" w:rsidP="0077093B">
            <w:pPr>
              <w:pStyle w:val="Pressekontakt"/>
              <w:spacing w:line="240" w:lineRule="auto"/>
              <w:rPr>
                <w:color w:val="1B1810"/>
                <w:sz w:val="14"/>
                <w:szCs w:val="14"/>
              </w:rPr>
            </w:pPr>
          </w:p>
          <w:p w14:paraId="3AF08AA6" w14:textId="235BC41E" w:rsidR="00586C5C" w:rsidRPr="00D530B2" w:rsidRDefault="00586C5C" w:rsidP="0077093B">
            <w:pPr>
              <w:pStyle w:val="Pressekontakt"/>
              <w:spacing w:line="240" w:lineRule="auto"/>
              <w:rPr>
                <w:b w:val="0"/>
                <w:bCs w:val="0"/>
                <w:color w:val="1B1810"/>
                <w:sz w:val="14"/>
                <w:szCs w:val="14"/>
              </w:rPr>
            </w:pPr>
            <w:r>
              <w:rPr>
                <w:b w:val="0"/>
                <w:color w:val="1B1810"/>
                <w:sz w:val="14"/>
              </w:rPr>
              <w:t>Več na</w:t>
            </w:r>
          </w:p>
          <w:p w14:paraId="36C1D5BB" w14:textId="061C45A8" w:rsidR="00586C5C" w:rsidRPr="00D530B2" w:rsidRDefault="001C285F" w:rsidP="0077093B">
            <w:pPr>
              <w:pStyle w:val="Kontakt"/>
              <w:snapToGrid w:val="0"/>
              <w:spacing w:line="240" w:lineRule="auto"/>
              <w:contextualSpacing/>
              <w:rPr>
                <w:bCs w:val="0"/>
                <w:color w:val="1B1810"/>
                <w:sz w:val="14"/>
                <w:szCs w:val="14"/>
              </w:rPr>
            </w:pPr>
            <w:hyperlink r:id="rId15" w:history="1">
              <w:r w:rsidR="00483A62">
                <w:rPr>
                  <w:color w:val="1B1810"/>
                  <w:sz w:val="14"/>
                </w:rPr>
                <w:t>volkswagen-newsroom.com</w:t>
              </w:r>
            </w:hyperlink>
          </w:p>
          <w:p w14:paraId="4E00C312" w14:textId="0E486568" w:rsidR="00E8655B" w:rsidRPr="00D530B2" w:rsidRDefault="00E8655B" w:rsidP="0077093B">
            <w:pPr>
              <w:pStyle w:val="Kontakt"/>
              <w:snapToGrid w:val="0"/>
              <w:spacing w:line="240" w:lineRule="auto"/>
              <w:contextualSpacing/>
              <w:rPr>
                <w:bCs w:val="0"/>
                <w:color w:val="1B1810"/>
                <w:sz w:val="14"/>
                <w:szCs w:val="14"/>
              </w:rPr>
            </w:pPr>
          </w:p>
          <w:p w14:paraId="0A66EE6C" w14:textId="29D55C15" w:rsidR="00E8655B" w:rsidRPr="00D530B2" w:rsidRDefault="00E8655B" w:rsidP="0077093B">
            <w:pPr>
              <w:pStyle w:val="Kontakt"/>
              <w:snapToGrid w:val="0"/>
              <w:spacing w:line="240" w:lineRule="auto"/>
              <w:contextualSpacing/>
              <w:rPr>
                <w:bCs w:val="0"/>
                <w:color w:val="1B1810"/>
                <w:sz w:val="14"/>
                <w:szCs w:val="14"/>
              </w:rPr>
            </w:pPr>
          </w:p>
          <w:p w14:paraId="793A69F7" w14:textId="77777777" w:rsidR="00E8655B" w:rsidRPr="00D530B2" w:rsidRDefault="00E8655B" w:rsidP="0077093B">
            <w:pPr>
              <w:pStyle w:val="Kontakt"/>
              <w:snapToGrid w:val="0"/>
              <w:spacing w:line="240" w:lineRule="auto"/>
              <w:contextualSpacing/>
              <w:rPr>
                <w:bCs w:val="0"/>
                <w:color w:val="1B1810"/>
                <w:sz w:val="14"/>
                <w:szCs w:val="14"/>
              </w:rPr>
            </w:pPr>
          </w:p>
          <w:p w14:paraId="0DD97A3E" w14:textId="77777777" w:rsidR="008A3584" w:rsidRPr="00D530B2" w:rsidRDefault="008A3584" w:rsidP="0077093B">
            <w:pPr>
              <w:pStyle w:val="Kontakt"/>
              <w:snapToGrid w:val="0"/>
              <w:spacing w:line="240" w:lineRule="auto"/>
              <w:contextualSpacing/>
              <w:rPr>
                <w:bCs w:val="0"/>
                <w:color w:val="1B1810"/>
                <w:sz w:val="14"/>
                <w:szCs w:val="14"/>
              </w:rPr>
            </w:pPr>
          </w:p>
          <w:p w14:paraId="3903C631" w14:textId="75241E87" w:rsidR="008A3584" w:rsidRPr="00D530B2" w:rsidRDefault="00E8655B" w:rsidP="0077093B">
            <w:pPr>
              <w:pStyle w:val="Kontakt"/>
              <w:snapToGrid w:val="0"/>
              <w:spacing w:line="240" w:lineRule="auto"/>
              <w:contextualSpacing/>
              <w:rPr>
                <w:bCs w:val="0"/>
                <w:color w:val="000000"/>
                <w:sz w:val="14"/>
                <w:szCs w:val="14"/>
              </w:rPr>
            </w:pPr>
            <w:r>
              <w:rPr>
                <w:noProof/>
                <w:sz w:val="19"/>
              </w:rPr>
              <w:drawing>
                <wp:anchor distT="0" distB="0" distL="114300" distR="114300" simplePos="0" relativeHeight="251662336" behindDoc="0" locked="0" layoutInCell="1" allowOverlap="1" wp14:anchorId="0561B3D2" wp14:editId="69F64706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59083</wp:posOffset>
                  </wp:positionV>
                  <wp:extent cx="1300480" cy="303530"/>
                  <wp:effectExtent l="0" t="0" r="0" b="1270"/>
                  <wp:wrapNone/>
                  <wp:docPr id="6" name="Bild 6" descr="Macintosh HD:Users:barbarakuerten:Desktop:acceler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arbarakuerten:Desktop:acceler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6784F6" w14:textId="77777777" w:rsidR="00586C5C" w:rsidRPr="00D530B2" w:rsidRDefault="00586C5C" w:rsidP="00586C5C">
      <w:pPr>
        <w:spacing w:line="240" w:lineRule="exact"/>
        <w:rPr>
          <w:rFonts w:ascii="VW Head Office" w:hAnsi="VW Head Office"/>
          <w:bCs/>
          <w:sz w:val="19"/>
        </w:rPr>
      </w:pPr>
    </w:p>
    <w:p w14:paraId="5F64A4E9" w14:textId="7F162A04" w:rsidR="00D86753" w:rsidRPr="00D530B2" w:rsidRDefault="00D86753" w:rsidP="00F2558F">
      <w:pPr>
        <w:pStyle w:val="Odstavekseznama"/>
        <w:numPr>
          <w:ilvl w:val="0"/>
          <w:numId w:val="15"/>
        </w:numPr>
        <w:spacing w:line="240" w:lineRule="exact"/>
        <w:ind w:right="-144"/>
        <w:rPr>
          <w:rFonts w:ascii="VW Head Office" w:hAnsi="VW Head Office"/>
          <w:bCs/>
          <w:sz w:val="19"/>
        </w:rPr>
      </w:pPr>
      <w:r>
        <w:rPr>
          <w:rFonts w:ascii="VW Head Office" w:hAnsi="VW Head Office"/>
          <w:sz w:val="19"/>
        </w:rPr>
        <w:t>Nova generacija modelov T-</w:t>
      </w:r>
      <w:proofErr w:type="spellStart"/>
      <w:r>
        <w:rPr>
          <w:rFonts w:ascii="VW Head Office" w:hAnsi="VW Head Office"/>
          <w:sz w:val="19"/>
        </w:rPr>
        <w:t>Roc</w:t>
      </w:r>
      <w:proofErr w:type="spellEnd"/>
      <w:r>
        <w:rPr>
          <w:rFonts w:ascii="VW Head Office" w:hAnsi="VW Head Office"/>
          <w:sz w:val="19"/>
        </w:rPr>
        <w:t>, T-</w:t>
      </w:r>
      <w:proofErr w:type="spellStart"/>
      <w:r>
        <w:rPr>
          <w:rFonts w:ascii="VW Head Office" w:hAnsi="VW Head Office"/>
          <w:sz w:val="19"/>
        </w:rPr>
        <w:t>Roc</w:t>
      </w:r>
      <w:proofErr w:type="spellEnd"/>
      <w:r>
        <w:rPr>
          <w:rFonts w:ascii="VW Head Office" w:hAnsi="VW Head Office"/>
          <w:sz w:val="19"/>
        </w:rPr>
        <w:t xml:space="preserve"> R in T-</w:t>
      </w:r>
      <w:proofErr w:type="spellStart"/>
      <w:r>
        <w:rPr>
          <w:rFonts w:ascii="VW Head Office" w:hAnsi="VW Head Office"/>
          <w:sz w:val="19"/>
        </w:rPr>
        <w:t>Roc</w:t>
      </w:r>
      <w:proofErr w:type="spellEnd"/>
      <w:r>
        <w:rPr>
          <w:rFonts w:ascii="VW Head Office" w:hAnsi="VW Head Office"/>
          <w:sz w:val="19"/>
        </w:rPr>
        <w:t xml:space="preserve"> </w:t>
      </w:r>
      <w:proofErr w:type="spellStart"/>
      <w:r>
        <w:rPr>
          <w:rFonts w:ascii="VW Head Office" w:hAnsi="VW Head Office"/>
          <w:sz w:val="19"/>
        </w:rPr>
        <w:t>Cabriolet</w:t>
      </w:r>
      <w:proofErr w:type="spellEnd"/>
      <w:r>
        <w:rPr>
          <w:rFonts w:ascii="VW Head Office" w:hAnsi="VW Head Office"/>
          <w:sz w:val="19"/>
        </w:rPr>
        <w:t xml:space="preserve"> v avtosalonih spomladi 2022</w:t>
      </w:r>
    </w:p>
    <w:p w14:paraId="3EC11577" w14:textId="743E0A11" w:rsidR="00EF34D7" w:rsidRPr="00D530B2" w:rsidRDefault="00EF34D7" w:rsidP="00F2558F">
      <w:pPr>
        <w:pStyle w:val="Odstavekseznama"/>
        <w:numPr>
          <w:ilvl w:val="0"/>
          <w:numId w:val="15"/>
        </w:numPr>
        <w:spacing w:line="240" w:lineRule="exact"/>
        <w:ind w:right="-144"/>
        <w:rPr>
          <w:rFonts w:ascii="VW Head Office" w:hAnsi="VW Head Office"/>
          <w:bCs/>
          <w:sz w:val="19"/>
        </w:rPr>
      </w:pPr>
      <w:r>
        <w:rPr>
          <w:rFonts w:ascii="VW Head Office" w:hAnsi="VW Head Office"/>
          <w:sz w:val="19"/>
        </w:rPr>
        <w:t xml:space="preserve">Kompaktni križanec je opremljen s tehnologijami iz višjih avtomobilskih razredov, delno avtomatiziranimi voznimi funkcijami in lučmi </w:t>
      </w:r>
      <w:proofErr w:type="spellStart"/>
      <w:r>
        <w:rPr>
          <w:rFonts w:ascii="VW Head Office" w:hAnsi="VW Head Office"/>
          <w:sz w:val="19"/>
        </w:rPr>
        <w:t>IQ.Light</w:t>
      </w:r>
      <w:proofErr w:type="spellEnd"/>
      <w:r>
        <w:rPr>
          <w:rFonts w:ascii="VW Head Office" w:hAnsi="VW Head Office"/>
          <w:sz w:val="19"/>
        </w:rPr>
        <w:t xml:space="preserve"> z matričnimi LED</w:t>
      </w:r>
      <w:r w:rsidR="003C17D3">
        <w:rPr>
          <w:rFonts w:ascii="VW Head Office" w:hAnsi="VW Head Office"/>
          <w:sz w:val="19"/>
        </w:rPr>
        <w:noBreakHyphen/>
      </w:r>
      <w:r>
        <w:rPr>
          <w:rFonts w:ascii="VW Head Office" w:hAnsi="VW Head Office"/>
          <w:sz w:val="19"/>
        </w:rPr>
        <w:t>žarometi</w:t>
      </w:r>
    </w:p>
    <w:p w14:paraId="24B55BAC" w14:textId="61D3AF79" w:rsidR="0049474C" w:rsidRPr="00D530B2" w:rsidRDefault="00EF34D7" w:rsidP="00F2558F">
      <w:pPr>
        <w:pStyle w:val="Odstavekseznama"/>
        <w:numPr>
          <w:ilvl w:val="0"/>
          <w:numId w:val="15"/>
        </w:numPr>
        <w:spacing w:line="240" w:lineRule="exact"/>
        <w:ind w:right="-144"/>
        <w:rPr>
          <w:rFonts w:ascii="VW Head Office" w:hAnsi="VW Head Office"/>
          <w:bCs/>
          <w:sz w:val="19"/>
        </w:rPr>
      </w:pPr>
      <w:r>
        <w:rPr>
          <w:rFonts w:ascii="VW Head Office" w:hAnsi="VW Head Office"/>
          <w:sz w:val="19"/>
        </w:rPr>
        <w:t xml:space="preserve">Kakovostna notranjost z novo zasnovano armaturno ploščo, zaslonom </w:t>
      </w:r>
      <w:proofErr w:type="spellStart"/>
      <w:r>
        <w:rPr>
          <w:rFonts w:ascii="VW Head Office" w:hAnsi="VW Head Office"/>
          <w:sz w:val="19"/>
        </w:rPr>
        <w:t>infotainment</w:t>
      </w:r>
      <w:proofErr w:type="spellEnd"/>
      <w:r>
        <w:rPr>
          <w:rFonts w:ascii="VW Head Office" w:hAnsi="VW Head Office"/>
          <w:sz w:val="19"/>
        </w:rPr>
        <w:t xml:space="preserve"> sistema in serijskim digitalnim kombiniranim instrumentom</w:t>
      </w:r>
    </w:p>
    <w:p w14:paraId="4EBFBCF9" w14:textId="78256D42" w:rsidR="0049474C" w:rsidRPr="00D530B2" w:rsidRDefault="0049474C" w:rsidP="00F2558F">
      <w:pPr>
        <w:pStyle w:val="Odstavekseznama"/>
        <w:numPr>
          <w:ilvl w:val="0"/>
          <w:numId w:val="15"/>
        </w:numPr>
        <w:spacing w:line="240" w:lineRule="exact"/>
        <w:ind w:right="-144"/>
        <w:rPr>
          <w:rFonts w:ascii="VW Head Office" w:hAnsi="VW Head Office"/>
          <w:bCs/>
          <w:sz w:val="19"/>
        </w:rPr>
      </w:pPr>
      <w:r>
        <w:rPr>
          <w:rFonts w:ascii="VW Head Office" w:hAnsi="VW Head Office"/>
          <w:sz w:val="19"/>
        </w:rPr>
        <w:t>Zgodba o uspehu se nadaljuje: v štirih letih prodanih že več kot en milijon primerkov</w:t>
      </w:r>
    </w:p>
    <w:p w14:paraId="2CC16CEE" w14:textId="77777777" w:rsidR="00AD51EF" w:rsidRPr="00D530B2" w:rsidRDefault="00AD51EF" w:rsidP="00AD51EF"/>
    <w:p w14:paraId="137CC373" w14:textId="76EAFD3D" w:rsidR="00586C5C" w:rsidRPr="00D530B2" w:rsidRDefault="00586C5C" w:rsidP="00AD5D38">
      <w:pPr>
        <w:spacing w:line="240" w:lineRule="exact"/>
        <w:rPr>
          <w:rFonts w:ascii="VW Head Office" w:hAnsi="VW Head Office"/>
          <w:b/>
          <w:sz w:val="19"/>
        </w:rPr>
      </w:pPr>
      <w:r>
        <w:rPr>
          <w:rFonts w:ascii="VW Head Office" w:hAnsi="VW Head Office"/>
          <w:b/>
          <w:sz w:val="19"/>
        </w:rPr>
        <w:t>Wolfsburg (Nemčija) – Svetovna premiera za novi T-</w:t>
      </w:r>
      <w:proofErr w:type="spellStart"/>
      <w:r>
        <w:rPr>
          <w:rFonts w:ascii="VW Head Office" w:hAnsi="VW Head Office"/>
          <w:b/>
          <w:sz w:val="19"/>
        </w:rPr>
        <w:t>Roc</w:t>
      </w:r>
      <w:proofErr w:type="spellEnd"/>
      <w:r>
        <w:rPr>
          <w:rFonts w:ascii="VW Head Office" w:hAnsi="VW Head Office"/>
          <w:b/>
          <w:sz w:val="19"/>
        </w:rPr>
        <w:t xml:space="preserve">: s svežim dizajnom, inovativnimi </w:t>
      </w:r>
      <w:proofErr w:type="spellStart"/>
      <w:r>
        <w:rPr>
          <w:rFonts w:ascii="VW Head Office" w:hAnsi="VW Head Office"/>
          <w:b/>
          <w:sz w:val="19"/>
        </w:rPr>
        <w:t>asistenčnimi</w:t>
      </w:r>
      <w:proofErr w:type="spellEnd"/>
      <w:r>
        <w:rPr>
          <w:rFonts w:ascii="VW Head Office" w:hAnsi="VW Head Office"/>
          <w:b/>
          <w:sz w:val="19"/>
        </w:rPr>
        <w:t xml:space="preserve"> sistemi in obsežnimi digitalnimi storitvami Volkswagen nadaljuje zgodbo o uspehu svojega kompaktnega križanca. Izostren dizajn zunan</w:t>
      </w:r>
      <w:r w:rsidR="00EA02B4">
        <w:rPr>
          <w:rFonts w:ascii="VW Head Office" w:hAnsi="VW Head Office"/>
          <w:b/>
          <w:sz w:val="19"/>
        </w:rPr>
        <w:softHyphen/>
      </w:r>
      <w:r>
        <w:rPr>
          <w:rFonts w:ascii="VW Head Office" w:hAnsi="VW Head Office"/>
          <w:b/>
          <w:sz w:val="19"/>
        </w:rPr>
        <w:t>josti poudarja nezamenljiv videz novega T-</w:t>
      </w:r>
      <w:proofErr w:type="spellStart"/>
      <w:r>
        <w:rPr>
          <w:rFonts w:ascii="VW Head Office" w:hAnsi="VW Head Office"/>
          <w:b/>
          <w:sz w:val="19"/>
        </w:rPr>
        <w:t>Roca</w:t>
      </w:r>
      <w:proofErr w:type="spellEnd"/>
      <w:r>
        <w:rPr>
          <w:rFonts w:ascii="VW Head Office" w:hAnsi="VW Head Office"/>
          <w:b/>
          <w:sz w:val="19"/>
        </w:rPr>
        <w:t>, kot tudi novih različic T</w:t>
      </w:r>
      <w:r w:rsidR="00E96AAA">
        <w:rPr>
          <w:rFonts w:ascii="VW Head Office" w:hAnsi="VW Head Office"/>
          <w:b/>
          <w:sz w:val="19"/>
        </w:rPr>
        <w:noBreakHyphen/>
      </w:r>
      <w:proofErr w:type="spellStart"/>
      <w:r>
        <w:rPr>
          <w:rFonts w:ascii="VW Head Office" w:hAnsi="VW Head Office"/>
          <w:b/>
          <w:sz w:val="19"/>
        </w:rPr>
        <w:t>Roc</w:t>
      </w:r>
      <w:proofErr w:type="spellEnd"/>
      <w:r>
        <w:rPr>
          <w:rFonts w:ascii="VW Head Office" w:hAnsi="VW Head Office"/>
          <w:b/>
          <w:sz w:val="19"/>
        </w:rPr>
        <w:t xml:space="preserve"> R in T-</w:t>
      </w:r>
      <w:proofErr w:type="spellStart"/>
      <w:r>
        <w:rPr>
          <w:rFonts w:ascii="VW Head Office" w:hAnsi="VW Head Office"/>
          <w:b/>
          <w:sz w:val="19"/>
        </w:rPr>
        <w:t>Roc</w:t>
      </w:r>
      <w:proofErr w:type="spellEnd"/>
      <w:r>
        <w:rPr>
          <w:rFonts w:ascii="VW Head Office" w:hAnsi="VW Head Office"/>
          <w:b/>
          <w:sz w:val="19"/>
        </w:rPr>
        <w:t xml:space="preserve"> </w:t>
      </w:r>
      <w:proofErr w:type="spellStart"/>
      <w:r>
        <w:rPr>
          <w:rFonts w:ascii="VW Head Office" w:hAnsi="VW Head Office"/>
          <w:b/>
          <w:sz w:val="19"/>
        </w:rPr>
        <w:t>Cabriolet</w:t>
      </w:r>
      <w:proofErr w:type="spellEnd"/>
      <w:r>
        <w:rPr>
          <w:rFonts w:ascii="VW Head Office" w:hAnsi="VW Head Office"/>
          <w:b/>
          <w:sz w:val="19"/>
        </w:rPr>
        <w:t xml:space="preserve">. Notranjost je bila izpopolnjena z visokokakovostnimi materiali, novo zasnovanim zaslonom </w:t>
      </w:r>
      <w:proofErr w:type="spellStart"/>
      <w:r>
        <w:rPr>
          <w:rFonts w:ascii="VW Head Office" w:hAnsi="VW Head Office"/>
          <w:b/>
          <w:sz w:val="19"/>
        </w:rPr>
        <w:t>infotainment</w:t>
      </w:r>
      <w:proofErr w:type="spellEnd"/>
      <w:r>
        <w:rPr>
          <w:rFonts w:ascii="VW Head Office" w:hAnsi="VW Head Office"/>
          <w:b/>
          <w:sz w:val="19"/>
        </w:rPr>
        <w:t xml:space="preserve"> sistema in serijskim digital</w:t>
      </w:r>
      <w:r w:rsidR="00E96AAA">
        <w:rPr>
          <w:rFonts w:ascii="VW Head Office" w:hAnsi="VW Head Office"/>
          <w:b/>
          <w:sz w:val="19"/>
        </w:rPr>
        <w:softHyphen/>
      </w:r>
      <w:r>
        <w:rPr>
          <w:rFonts w:ascii="VW Head Office" w:hAnsi="VW Head Office"/>
          <w:b/>
          <w:sz w:val="19"/>
        </w:rPr>
        <w:t xml:space="preserve">nim kombiniranim instrumentom. Z lučmi </w:t>
      </w:r>
      <w:proofErr w:type="spellStart"/>
      <w:r>
        <w:rPr>
          <w:rFonts w:ascii="VW Head Office" w:hAnsi="VW Head Office"/>
          <w:b/>
          <w:sz w:val="19"/>
        </w:rPr>
        <w:t>IQ.Light</w:t>
      </w:r>
      <w:proofErr w:type="spellEnd"/>
      <w:r>
        <w:rPr>
          <w:rFonts w:ascii="VW Head Office" w:hAnsi="VW Head Office"/>
          <w:b/>
          <w:sz w:val="19"/>
        </w:rPr>
        <w:t xml:space="preserve"> z matričnimi LED</w:t>
      </w:r>
      <w:r w:rsidR="00E96AAA">
        <w:rPr>
          <w:rFonts w:ascii="VW Head Office" w:hAnsi="VW Head Office"/>
          <w:b/>
          <w:sz w:val="19"/>
        </w:rPr>
        <w:noBreakHyphen/>
      </w:r>
      <w:r>
        <w:rPr>
          <w:rFonts w:ascii="VW Head Office" w:hAnsi="VW Head Office"/>
          <w:b/>
          <w:sz w:val="19"/>
        </w:rPr>
        <w:t xml:space="preserve">žarometi in </w:t>
      </w:r>
      <w:proofErr w:type="spellStart"/>
      <w:r>
        <w:rPr>
          <w:rFonts w:ascii="VW Head Office" w:hAnsi="VW Head Office"/>
          <w:b/>
          <w:sz w:val="19"/>
        </w:rPr>
        <w:t>asistenčnimi</w:t>
      </w:r>
      <w:proofErr w:type="spellEnd"/>
      <w:r>
        <w:rPr>
          <w:rFonts w:ascii="VW Head Office" w:hAnsi="VW Head Office"/>
          <w:b/>
          <w:sz w:val="19"/>
        </w:rPr>
        <w:t xml:space="preserve"> sistemi </w:t>
      </w:r>
      <w:proofErr w:type="spellStart"/>
      <w:r>
        <w:rPr>
          <w:rFonts w:ascii="VW Head Office" w:hAnsi="VW Head Office"/>
          <w:b/>
          <w:sz w:val="19"/>
        </w:rPr>
        <w:t>IQ.Drive</w:t>
      </w:r>
      <w:proofErr w:type="spellEnd"/>
      <w:r>
        <w:rPr>
          <w:rFonts w:ascii="VW Head Office" w:hAnsi="VW Head Office"/>
          <w:b/>
          <w:sz w:val="19"/>
        </w:rPr>
        <w:t xml:space="preserve"> s sistemom </w:t>
      </w:r>
      <w:proofErr w:type="spellStart"/>
      <w:r>
        <w:rPr>
          <w:rFonts w:ascii="VW Head Office" w:hAnsi="VW Head Office"/>
          <w:b/>
          <w:sz w:val="19"/>
        </w:rPr>
        <w:t>Travel</w:t>
      </w:r>
      <w:proofErr w:type="spellEnd"/>
      <w:r>
        <w:rPr>
          <w:rFonts w:ascii="VW Head Office" w:hAnsi="VW Head Office"/>
          <w:b/>
          <w:sz w:val="19"/>
        </w:rPr>
        <w:t xml:space="preserve"> </w:t>
      </w:r>
      <w:proofErr w:type="spellStart"/>
      <w:r>
        <w:rPr>
          <w:rFonts w:ascii="VW Head Office" w:hAnsi="VW Head Office"/>
          <w:b/>
          <w:sz w:val="19"/>
        </w:rPr>
        <w:t>Assist</w:t>
      </w:r>
      <w:proofErr w:type="spellEnd"/>
      <w:r>
        <w:rPr>
          <w:rFonts w:ascii="VW Head Office" w:hAnsi="VW Head Office"/>
          <w:b/>
          <w:sz w:val="19"/>
        </w:rPr>
        <w:t xml:space="preserve"> ter </w:t>
      </w:r>
      <w:proofErr w:type="spellStart"/>
      <w:r>
        <w:rPr>
          <w:rFonts w:ascii="VW Head Office" w:hAnsi="VW Head Office"/>
          <w:b/>
          <w:sz w:val="19"/>
        </w:rPr>
        <w:t>pre</w:t>
      </w:r>
      <w:r w:rsidR="00E96AAA">
        <w:rPr>
          <w:rFonts w:ascii="VW Head Office" w:hAnsi="VW Head Office"/>
          <w:b/>
          <w:sz w:val="19"/>
        </w:rPr>
        <w:softHyphen/>
      </w:r>
      <w:r>
        <w:rPr>
          <w:rFonts w:ascii="VW Head Office" w:hAnsi="VW Head Office"/>
          <w:b/>
          <w:sz w:val="19"/>
        </w:rPr>
        <w:t>dik</w:t>
      </w:r>
      <w:r w:rsidR="00E96AAA">
        <w:rPr>
          <w:rFonts w:ascii="VW Head Office" w:hAnsi="VW Head Office"/>
          <w:b/>
          <w:sz w:val="19"/>
        </w:rPr>
        <w:softHyphen/>
      </w:r>
      <w:r>
        <w:rPr>
          <w:rFonts w:ascii="VW Head Office" w:hAnsi="VW Head Office"/>
          <w:b/>
          <w:sz w:val="19"/>
        </w:rPr>
        <w:t>tivnim</w:t>
      </w:r>
      <w:proofErr w:type="spellEnd"/>
      <w:r>
        <w:rPr>
          <w:rFonts w:ascii="VW Head Office" w:hAnsi="VW Head Office"/>
          <w:b/>
          <w:sz w:val="19"/>
        </w:rPr>
        <w:t xml:space="preserve"> </w:t>
      </w:r>
      <w:proofErr w:type="spellStart"/>
      <w:r>
        <w:rPr>
          <w:rFonts w:ascii="VW Head Office" w:hAnsi="VW Head Office"/>
          <w:b/>
          <w:sz w:val="19"/>
        </w:rPr>
        <w:t>tempo</w:t>
      </w:r>
      <w:r w:rsidR="00E96AAA">
        <w:rPr>
          <w:rFonts w:ascii="VW Head Office" w:hAnsi="VW Head Office"/>
          <w:b/>
          <w:sz w:val="19"/>
        </w:rPr>
        <w:softHyphen/>
      </w:r>
      <w:r>
        <w:rPr>
          <w:rFonts w:ascii="VW Head Office" w:hAnsi="VW Head Office"/>
          <w:b/>
          <w:sz w:val="19"/>
        </w:rPr>
        <w:t>matom</w:t>
      </w:r>
      <w:proofErr w:type="spellEnd"/>
      <w:r>
        <w:rPr>
          <w:rFonts w:ascii="VW Head Office" w:hAnsi="VW Head Office"/>
          <w:b/>
          <w:sz w:val="19"/>
        </w:rPr>
        <w:t xml:space="preserve"> </w:t>
      </w:r>
      <w:proofErr w:type="spellStart"/>
      <w:r w:rsidR="002D003A">
        <w:rPr>
          <w:rFonts w:ascii="VW Head Office" w:hAnsi="VW Head Office"/>
          <w:b/>
          <w:sz w:val="19"/>
        </w:rPr>
        <w:t>pACC</w:t>
      </w:r>
      <w:proofErr w:type="spellEnd"/>
      <w:r w:rsidR="002D003A">
        <w:rPr>
          <w:rFonts w:ascii="VW Head Office" w:hAnsi="VW Head Office"/>
          <w:b/>
          <w:sz w:val="19"/>
        </w:rPr>
        <w:t xml:space="preserve"> so sedaj v modelski družini kompaktnega SUV-ja na voljo tehno</w:t>
      </w:r>
      <w:r w:rsidR="00E96AAA">
        <w:rPr>
          <w:rFonts w:ascii="VW Head Office" w:hAnsi="VW Head Office"/>
          <w:b/>
          <w:sz w:val="19"/>
        </w:rPr>
        <w:softHyphen/>
      </w:r>
      <w:r w:rsidR="002D003A">
        <w:rPr>
          <w:rFonts w:ascii="VW Head Office" w:hAnsi="VW Head Office"/>
          <w:b/>
          <w:sz w:val="19"/>
        </w:rPr>
        <w:t>logije iz vozil višjih razredov. Tako Volkswagen v okviru strategije ACCELERATE dosledno sledi svojemu cilju, da bo postal ponudnik mobilnosti, usmerjen v programsko opremo.</w:t>
      </w:r>
    </w:p>
    <w:p w14:paraId="3462D637" w14:textId="77777777" w:rsidR="00D83535" w:rsidRPr="00D530B2" w:rsidRDefault="00D83535" w:rsidP="006E1AE8">
      <w:pPr>
        <w:pStyle w:val="EinleitungSubline"/>
        <w:spacing w:line="276" w:lineRule="auto"/>
        <w:rPr>
          <w:sz w:val="18"/>
          <w:szCs w:val="18"/>
        </w:rPr>
      </w:pPr>
    </w:p>
    <w:tbl>
      <w:tblPr>
        <w:tblpPr w:rightFromText="284" w:topFromText="142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8"/>
      </w:tblGrid>
      <w:tr w:rsidR="00586C5C" w:rsidRPr="00D530B2" w14:paraId="53D54D9F" w14:textId="77777777" w:rsidTr="00A046E2">
        <w:trPr>
          <w:trHeight w:hRule="exact" w:val="2004"/>
        </w:trPr>
        <w:tc>
          <w:tcPr>
            <w:tcW w:w="3328" w:type="dxa"/>
            <w:shd w:val="clear" w:color="auto" w:fill="auto"/>
            <w:noWrap/>
          </w:tcPr>
          <w:p w14:paraId="4EC0C1BD" w14:textId="77777777" w:rsidR="00586C5C" w:rsidRPr="00D530B2" w:rsidRDefault="002E4E01" w:rsidP="00A046E2">
            <w:pPr>
              <w:spacing w:before="80" w:line="276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noProof/>
                <w:snapToGrid/>
                <w:sz w:val="18"/>
              </w:rPr>
              <w:drawing>
                <wp:inline distT="0" distB="0" distL="0" distR="0" wp14:anchorId="72124840" wp14:editId="426AAD05">
                  <wp:extent cx="1905000" cy="1270000"/>
                  <wp:effectExtent l="0" t="0" r="0" b="0"/>
                  <wp:docPr id="12" name="Bild 12" descr="Macintosh HD:Users:barbarakuerten:Desktop:T-ROC_GROUP_reduzi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arbarakuerten:Desktop:T-ROC_GROUP_reduzie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6" t="3786" r="6773" b="6573"/>
                          <a:stretch/>
                        </pic:blipFill>
                        <pic:spPr bwMode="auto">
                          <a:xfrm>
                            <a:off x="0" y="0"/>
                            <a:ext cx="1905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C5C" w:rsidRPr="00D530B2" w14:paraId="272F825D" w14:textId="77777777" w:rsidTr="00A046E2">
        <w:trPr>
          <w:trHeight w:val="265"/>
        </w:trPr>
        <w:tc>
          <w:tcPr>
            <w:tcW w:w="3328" w:type="dxa"/>
            <w:shd w:val="clear" w:color="auto" w:fill="auto"/>
            <w:noWrap/>
            <w:tcMar>
              <w:top w:w="170" w:type="dxa"/>
            </w:tcMar>
          </w:tcPr>
          <w:p w14:paraId="390F9E0F" w14:textId="57A3D150" w:rsidR="00586C5C" w:rsidRPr="00D530B2" w:rsidRDefault="0023007A" w:rsidP="00E96AAA">
            <w:pPr>
              <w:pStyle w:val="Napis"/>
              <w:spacing w:line="276" w:lineRule="auto"/>
              <w:ind w:right="211"/>
              <w:rPr>
                <w:snapToGrid/>
                <w:szCs w:val="15"/>
              </w:rPr>
            </w:pPr>
            <w:r>
              <w:rPr>
                <w:snapToGrid/>
              </w:rPr>
              <w:t xml:space="preserve">V prodajnih salonih spomladi 2022:  </w:t>
            </w:r>
            <w:r w:rsidR="00E96AAA">
              <w:rPr>
                <w:snapToGrid/>
              </w:rPr>
              <w:br/>
            </w:r>
            <w:r>
              <w:rPr>
                <w:snapToGrid/>
              </w:rPr>
              <w:t>novi T-</w:t>
            </w:r>
            <w:proofErr w:type="spellStart"/>
            <w:r>
              <w:rPr>
                <w:snapToGrid/>
              </w:rPr>
              <w:t>Roc</w:t>
            </w:r>
            <w:proofErr w:type="spellEnd"/>
            <w:r>
              <w:rPr>
                <w:snapToGrid/>
              </w:rPr>
              <w:t xml:space="preserve"> </w:t>
            </w:r>
            <w:proofErr w:type="spellStart"/>
            <w:r>
              <w:rPr>
                <w:snapToGrid/>
              </w:rPr>
              <w:t>Cabriolet</w:t>
            </w:r>
            <w:proofErr w:type="spellEnd"/>
            <w:r>
              <w:rPr>
                <w:snapToGrid/>
              </w:rPr>
              <w:t>, novi T-</w:t>
            </w:r>
            <w:proofErr w:type="spellStart"/>
            <w:r>
              <w:rPr>
                <w:snapToGrid/>
              </w:rPr>
              <w:t>Roc</w:t>
            </w:r>
            <w:proofErr w:type="spellEnd"/>
            <w:r>
              <w:rPr>
                <w:snapToGrid/>
              </w:rPr>
              <w:t xml:space="preserve"> R in novi</w:t>
            </w:r>
            <w:r w:rsidR="00E96AAA">
              <w:rPr>
                <w:snapToGrid/>
              </w:rPr>
              <w:t xml:space="preserve"> </w:t>
            </w:r>
            <w:r>
              <w:rPr>
                <w:snapToGrid/>
              </w:rPr>
              <w:t>T-</w:t>
            </w:r>
            <w:proofErr w:type="spellStart"/>
            <w:r>
              <w:rPr>
                <w:snapToGrid/>
              </w:rPr>
              <w:t>Roc</w:t>
            </w:r>
            <w:proofErr w:type="spellEnd"/>
            <w:r>
              <w:rPr>
                <w:snapToGrid/>
              </w:rPr>
              <w:t xml:space="preserve"> (od leve proti desni).</w:t>
            </w:r>
          </w:p>
        </w:tc>
      </w:tr>
    </w:tbl>
    <w:p w14:paraId="64A8E640" w14:textId="74AB9E76" w:rsidR="00162E15" w:rsidRPr="00D530B2" w:rsidRDefault="002E6494" w:rsidP="00EF34D7">
      <w:pPr>
        <w:spacing w:line="240" w:lineRule="exact"/>
        <w:rPr>
          <w:noProof/>
          <w:sz w:val="19"/>
        </w:rPr>
      </w:pPr>
      <w:r>
        <w:rPr>
          <w:sz w:val="19"/>
        </w:rPr>
        <w:t>Usklajenost progresivnega značaja, šport</w:t>
      </w:r>
      <w:r w:rsidR="00EA02B4">
        <w:rPr>
          <w:sz w:val="19"/>
        </w:rPr>
        <w:softHyphen/>
      </w:r>
      <w:r>
        <w:rPr>
          <w:sz w:val="19"/>
        </w:rPr>
        <w:t>ne zmogljivosti in robustne vsestranskosti je razlog, da je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v preteklih štirih letih postal popularna prodajna uspešnica. Čeprav ni imel neposrednega predhodnika, je takoj postal pomemben steber v Volks</w:t>
      </w:r>
      <w:r w:rsidR="00EA02B4">
        <w:rPr>
          <w:sz w:val="19"/>
        </w:rPr>
        <w:softHyphen/>
      </w:r>
      <w:r>
        <w:rPr>
          <w:sz w:val="19"/>
        </w:rPr>
        <w:t>wagnovi produktni paleti. Od njegovega prihoda na trg leta 2017 je bilo prodanih več kot en milijon primerkov kompaktnega SUV-</w:t>
      </w:r>
      <w:r w:rsidR="00E96AAA">
        <w:rPr>
          <w:sz w:val="19"/>
        </w:rPr>
        <w:t>j</w:t>
      </w:r>
      <w:r>
        <w:rPr>
          <w:sz w:val="19"/>
        </w:rPr>
        <w:t>a. Modelski program je bil konec leta 2019 posodobljen s posebej športnim modelom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R. Od pomladi leta 2020 pa model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Cabriolet</w:t>
      </w:r>
      <w:proofErr w:type="spellEnd"/>
      <w:r>
        <w:rPr>
          <w:sz w:val="19"/>
        </w:rPr>
        <w:t xml:space="preserve"> združuje prednosti SUV-ja z možnostjo vožnje z odprto streho.</w:t>
      </w:r>
    </w:p>
    <w:p w14:paraId="3E96157E" w14:textId="77777777" w:rsidR="00BD7511" w:rsidRPr="00D530B2" w:rsidRDefault="00BD7511" w:rsidP="00162E15">
      <w:pPr>
        <w:spacing w:line="240" w:lineRule="exact"/>
        <w:rPr>
          <w:noProof/>
          <w:sz w:val="19"/>
        </w:rPr>
      </w:pPr>
    </w:p>
    <w:p w14:paraId="5507C54E" w14:textId="77777777" w:rsidR="00872B8E" w:rsidRDefault="00422901" w:rsidP="00422901">
      <w:pPr>
        <w:spacing w:line="240" w:lineRule="exact"/>
        <w:rPr>
          <w:b/>
          <w:sz w:val="19"/>
        </w:rPr>
      </w:pPr>
      <w:r>
        <w:rPr>
          <w:b/>
          <w:sz w:val="19"/>
        </w:rPr>
        <w:t>Izpopolnjena notranjost, drznejša zunanjost</w:t>
      </w:r>
    </w:p>
    <w:p w14:paraId="15539B1A" w14:textId="3C9ABEBC" w:rsidR="00422901" w:rsidRDefault="00422901" w:rsidP="00422901">
      <w:pPr>
        <w:spacing w:line="240" w:lineRule="exact"/>
        <w:rPr>
          <w:sz w:val="19"/>
        </w:rPr>
      </w:pPr>
      <w:r>
        <w:rPr>
          <w:sz w:val="19"/>
        </w:rPr>
        <w:t>Nova instrumentna plošča s površino, podloženo s peno, in markantnimi dizajnerskimi šivi v najlepši luči odraža moderne in visokokakovostne podrobnosti v notranjosti novega T-</w:t>
      </w:r>
      <w:proofErr w:type="spellStart"/>
      <w:r>
        <w:rPr>
          <w:sz w:val="19"/>
        </w:rPr>
        <w:t>Roca</w:t>
      </w:r>
      <w:proofErr w:type="spellEnd"/>
      <w:r>
        <w:rPr>
          <w:sz w:val="19"/>
        </w:rPr>
        <w:t xml:space="preserve">. Zaslon </w:t>
      </w:r>
      <w:proofErr w:type="spellStart"/>
      <w:r>
        <w:rPr>
          <w:sz w:val="19"/>
        </w:rPr>
        <w:t>infotainment</w:t>
      </w:r>
      <w:proofErr w:type="spellEnd"/>
      <w:r>
        <w:rPr>
          <w:sz w:val="19"/>
        </w:rPr>
        <w:t xml:space="preserve"> sistema je sedaj zasnovan v slogu tabličnega računalnika. Nameščen je na armaturno ploščo in je tako s kombiniranim instrumentom za volanom poravnan v isti vizualni osi. Glede na opremo je velikost zaslona </w:t>
      </w:r>
      <w:proofErr w:type="spellStart"/>
      <w:r>
        <w:rPr>
          <w:sz w:val="19"/>
        </w:rPr>
        <w:t>infotain</w:t>
      </w:r>
      <w:r w:rsidR="00E96AAA">
        <w:rPr>
          <w:sz w:val="19"/>
        </w:rPr>
        <w:softHyphen/>
      </w:r>
      <w:r>
        <w:rPr>
          <w:sz w:val="19"/>
        </w:rPr>
        <w:t>ment</w:t>
      </w:r>
      <w:proofErr w:type="spellEnd"/>
      <w:r>
        <w:rPr>
          <w:sz w:val="19"/>
        </w:rPr>
        <w:t xml:space="preserve"> sistema 8,0 oziroma 9,2 palca. Kompaktni SUV je poleg tega serijsko opremljen z digitalnim kombiniranim instrumentom, ki ima kot opcijski sistem </w:t>
      </w:r>
      <w:proofErr w:type="spellStart"/>
      <w:r>
        <w:rPr>
          <w:sz w:val="19"/>
        </w:rPr>
        <w:t>Digital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Cockpit</w:t>
      </w:r>
      <w:proofErr w:type="spellEnd"/>
      <w:r>
        <w:rPr>
          <w:sz w:val="19"/>
        </w:rPr>
        <w:t xml:space="preserve"> Pro velikost do 10,25 palca. </w:t>
      </w:r>
      <w:proofErr w:type="spellStart"/>
      <w:r>
        <w:rPr>
          <w:sz w:val="19"/>
        </w:rPr>
        <w:t>Večfunkcijski</w:t>
      </w:r>
      <w:proofErr w:type="spellEnd"/>
      <w:r>
        <w:rPr>
          <w:sz w:val="19"/>
        </w:rPr>
        <w:t xml:space="preserve"> volan, ki je prav tako del serijske opreme in ga krasi nov dizajn, še dodatno prispeva k intuitivnemu upravljanju.</w:t>
      </w:r>
    </w:p>
    <w:p w14:paraId="17941534" w14:textId="26FE3CBD" w:rsidR="00E96AAA" w:rsidRDefault="00E96AAA" w:rsidP="00422901">
      <w:pPr>
        <w:spacing w:line="240" w:lineRule="exact"/>
        <w:rPr>
          <w:sz w:val="19"/>
        </w:rPr>
      </w:pPr>
    </w:p>
    <w:p w14:paraId="6C7BDBAD" w14:textId="1AA47AFC" w:rsidR="00162E15" w:rsidRPr="00D530B2" w:rsidRDefault="00162E15" w:rsidP="002541F0">
      <w:pPr>
        <w:spacing w:line="240" w:lineRule="exact"/>
        <w:rPr>
          <w:noProof/>
          <w:sz w:val="19"/>
        </w:rPr>
      </w:pPr>
      <w:r>
        <w:rPr>
          <w:sz w:val="19"/>
        </w:rPr>
        <w:t xml:space="preserve">Vratne obloge imajo sedaj serijsko visokokakovostne tekstilne površine. Pri izvedbah </w:t>
      </w:r>
      <w:proofErr w:type="spellStart"/>
      <w:r>
        <w:rPr>
          <w:sz w:val="19"/>
        </w:rPr>
        <w:t>Style</w:t>
      </w:r>
      <w:proofErr w:type="spellEnd"/>
      <w:r>
        <w:rPr>
          <w:sz w:val="19"/>
        </w:rPr>
        <w:t xml:space="preserve"> in R-Line so tam in na naslonih za roke uporabljene površine iz umetnega usnja, ki</w:t>
      </w:r>
      <w:r w:rsidR="00E96AAA">
        <w:rPr>
          <w:sz w:val="19"/>
        </w:rPr>
        <w:t> </w:t>
      </w:r>
      <w:r>
        <w:rPr>
          <w:sz w:val="19"/>
        </w:rPr>
        <w:t xml:space="preserve">imajo prav tako kot vzglavniki dizajnerske šive. Pri izvedbi </w:t>
      </w:r>
      <w:proofErr w:type="spellStart"/>
      <w:r>
        <w:rPr>
          <w:sz w:val="19"/>
        </w:rPr>
        <w:t>Style</w:t>
      </w:r>
      <w:proofErr w:type="spellEnd"/>
      <w:r>
        <w:rPr>
          <w:sz w:val="19"/>
        </w:rPr>
        <w:t xml:space="preserve"> so sedaj na voljo tudi komfortni sedeži s </w:t>
      </w:r>
      <w:r>
        <w:rPr>
          <w:sz w:val="19"/>
        </w:rPr>
        <w:lastRenderedPageBreak/>
        <w:t xml:space="preserve">sredinskimi deli s prevlekami </w:t>
      </w:r>
      <w:proofErr w:type="spellStart"/>
      <w:r>
        <w:rPr>
          <w:sz w:val="19"/>
        </w:rPr>
        <w:t>ArtVelours</w:t>
      </w:r>
      <w:proofErr w:type="spellEnd"/>
      <w:r>
        <w:rPr>
          <w:sz w:val="19"/>
        </w:rPr>
        <w:t>. V kombinaciji z izvedbo R</w:t>
      </w:r>
      <w:r w:rsidR="00E96AAA">
        <w:rPr>
          <w:sz w:val="19"/>
        </w:rPr>
        <w:noBreakHyphen/>
      </w:r>
      <w:r>
        <w:rPr>
          <w:sz w:val="19"/>
        </w:rPr>
        <w:t>Line so odslej opcijsko na voljo tudi vrhunski športni sedeži za voznika in sovoznika, ki so bili do sedaj uporabljeni samo v različici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R, in oblazinjenje iz napa usnja.</w:t>
      </w:r>
    </w:p>
    <w:p w14:paraId="66A75CCE" w14:textId="77777777" w:rsidR="00AD6793" w:rsidRPr="00D530B2" w:rsidRDefault="00AD6793" w:rsidP="00162E15">
      <w:pPr>
        <w:spacing w:line="240" w:lineRule="exact"/>
        <w:rPr>
          <w:noProof/>
          <w:sz w:val="19"/>
        </w:rPr>
      </w:pPr>
    </w:p>
    <w:p w14:paraId="3DA02679" w14:textId="330ED5FC" w:rsidR="00162E15" w:rsidRPr="00D530B2" w:rsidRDefault="00E10E25" w:rsidP="00C34F70">
      <w:pPr>
        <w:spacing w:line="240" w:lineRule="exact"/>
        <w:rPr>
          <w:noProof/>
          <w:sz w:val="19"/>
        </w:rPr>
      </w:pPr>
      <w:r>
        <w:rPr>
          <w:sz w:val="19"/>
        </w:rPr>
        <w:t>Zunanja podoba novega T-</w:t>
      </w:r>
      <w:proofErr w:type="spellStart"/>
      <w:r>
        <w:rPr>
          <w:sz w:val="19"/>
        </w:rPr>
        <w:t>Roca</w:t>
      </w:r>
      <w:proofErr w:type="spellEnd"/>
      <w:r>
        <w:rPr>
          <w:sz w:val="19"/>
        </w:rPr>
        <w:t xml:space="preserve"> je še bolj izostrena, njegov edinstveni dizajn križanca pa deluje še bolj markantno. LED-žarometi in zatemnjene zadnje luči so del serijske opreme. Kot dodatna oprema so v ponudbi luči </w:t>
      </w:r>
      <w:proofErr w:type="spellStart"/>
      <w:r>
        <w:rPr>
          <w:sz w:val="19"/>
        </w:rPr>
        <w:t>IQ.Light</w:t>
      </w:r>
      <w:proofErr w:type="spellEnd"/>
      <w:r>
        <w:rPr>
          <w:sz w:val="19"/>
        </w:rPr>
        <w:t xml:space="preserve"> z matričnimi LED-žarometi in osvetljeno letvijo na mreži hladilnika ter zadnje luči z novo grafično strukturo in funk</w:t>
      </w:r>
      <w:r w:rsidR="00E96AAA">
        <w:rPr>
          <w:sz w:val="19"/>
        </w:rPr>
        <w:softHyphen/>
      </w:r>
      <w:r>
        <w:rPr>
          <w:sz w:val="19"/>
        </w:rPr>
        <w:t>cijo dinamičnih smernikov. Dodatne možnosti individualizacije omogoča pet novih barv lakov in novi dizajni aluminijastih platišč v velikostih 17 in 19 palcev.</w:t>
      </w:r>
    </w:p>
    <w:p w14:paraId="43F0CF6A" w14:textId="77777777" w:rsidR="00DD3C72" w:rsidRPr="00D530B2" w:rsidRDefault="00DD3C72" w:rsidP="00162E15">
      <w:pPr>
        <w:spacing w:line="240" w:lineRule="exact"/>
        <w:rPr>
          <w:noProof/>
          <w:sz w:val="19"/>
        </w:rPr>
      </w:pPr>
    </w:p>
    <w:p w14:paraId="0851FF16" w14:textId="4F68EA7D" w:rsidR="00162E15" w:rsidRPr="00D530B2" w:rsidRDefault="00EF34D7" w:rsidP="00162E15">
      <w:pPr>
        <w:spacing w:line="240" w:lineRule="exact"/>
        <w:rPr>
          <w:b/>
          <w:noProof/>
          <w:sz w:val="19"/>
        </w:rPr>
      </w:pPr>
      <w:r>
        <w:rPr>
          <w:b/>
          <w:sz w:val="19"/>
        </w:rPr>
        <w:t>Nov nivo digitalizacije in povezljivosti</w:t>
      </w:r>
    </w:p>
    <w:p w14:paraId="4CB39FD8" w14:textId="1765B205" w:rsidR="00162E15" w:rsidRPr="00D530B2" w:rsidRDefault="00162E15" w:rsidP="00C34F70">
      <w:pPr>
        <w:spacing w:line="240" w:lineRule="exact"/>
        <w:rPr>
          <w:noProof/>
          <w:sz w:val="19"/>
        </w:rPr>
      </w:pPr>
      <w:r>
        <w:rPr>
          <w:sz w:val="19"/>
        </w:rPr>
        <w:t>Novi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je serijsko opremljen z naprednimi </w:t>
      </w:r>
      <w:proofErr w:type="spellStart"/>
      <w:r>
        <w:rPr>
          <w:sz w:val="19"/>
        </w:rPr>
        <w:t>asistenčnimi</w:t>
      </w:r>
      <w:proofErr w:type="spellEnd"/>
      <w:r>
        <w:rPr>
          <w:sz w:val="19"/>
        </w:rPr>
        <w:t xml:space="preserve"> sistemi, kot sta Front </w:t>
      </w:r>
      <w:proofErr w:type="spellStart"/>
      <w:r>
        <w:rPr>
          <w:sz w:val="19"/>
        </w:rPr>
        <w:t>Assist</w:t>
      </w:r>
      <w:proofErr w:type="spellEnd"/>
      <w:r>
        <w:rPr>
          <w:sz w:val="19"/>
        </w:rPr>
        <w:t xml:space="preserve"> in Lane </w:t>
      </w:r>
      <w:proofErr w:type="spellStart"/>
      <w:r>
        <w:rPr>
          <w:sz w:val="19"/>
        </w:rPr>
        <w:t>Assist</w:t>
      </w:r>
      <w:proofErr w:type="spellEnd"/>
      <w:r>
        <w:rPr>
          <w:sz w:val="19"/>
        </w:rPr>
        <w:t xml:space="preserve">. Novi sistem IQ.DRIVE </w:t>
      </w:r>
      <w:proofErr w:type="spellStart"/>
      <w:r>
        <w:rPr>
          <w:sz w:val="19"/>
        </w:rPr>
        <w:t>Travel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Assist</w:t>
      </w:r>
      <w:proofErr w:type="spellEnd"/>
      <w:r>
        <w:rPr>
          <w:sz w:val="19"/>
        </w:rPr>
        <w:t xml:space="preserve"> in </w:t>
      </w:r>
      <w:proofErr w:type="spellStart"/>
      <w:r>
        <w:rPr>
          <w:sz w:val="19"/>
        </w:rPr>
        <w:t>prediktivno</w:t>
      </w:r>
      <w:proofErr w:type="spellEnd"/>
      <w:r>
        <w:rPr>
          <w:sz w:val="19"/>
        </w:rPr>
        <w:t xml:space="preserve"> uravnavanje hitrosti oz. </w:t>
      </w:r>
      <w:proofErr w:type="spellStart"/>
      <w:r>
        <w:rPr>
          <w:sz w:val="19"/>
        </w:rPr>
        <w:t>prediktivni</w:t>
      </w:r>
      <w:proofErr w:type="spellEnd"/>
      <w:r>
        <w:rPr>
          <w:sz w:val="19"/>
        </w:rPr>
        <w:t xml:space="preserve"> ACC pomagata pri obračanju volana, zaviranju in pospeševanju pri hitrostih do 210 km/h. Pri tem se lahko upoštevajo lokalna hitrostna opozorila, začetki naselij, križišča in krožišča, tako da so signali sprednje kamere ter podatki GPS in podatki zemljevidov vključeni v upravljanje.</w:t>
      </w:r>
    </w:p>
    <w:p w14:paraId="22080BCB" w14:textId="77777777" w:rsidR="009C33DB" w:rsidRPr="00D530B2" w:rsidRDefault="009C33DB" w:rsidP="00162E15">
      <w:pPr>
        <w:spacing w:line="240" w:lineRule="exact"/>
        <w:rPr>
          <w:noProof/>
          <w:sz w:val="19"/>
        </w:rPr>
      </w:pPr>
    </w:p>
    <w:p w14:paraId="29B93AEC" w14:textId="5B34067A" w:rsidR="00162E15" w:rsidRPr="00D530B2" w:rsidRDefault="00162E15" w:rsidP="00EF34D7">
      <w:pPr>
        <w:spacing w:line="240" w:lineRule="exact"/>
        <w:rPr>
          <w:noProof/>
          <w:sz w:val="19"/>
        </w:rPr>
      </w:pPr>
      <w:r>
        <w:rPr>
          <w:sz w:val="19"/>
        </w:rPr>
        <w:t>V novem T-</w:t>
      </w:r>
      <w:proofErr w:type="spellStart"/>
      <w:r>
        <w:rPr>
          <w:sz w:val="19"/>
        </w:rPr>
        <w:t>Rocu</w:t>
      </w:r>
      <w:proofErr w:type="spellEnd"/>
      <w:r>
        <w:rPr>
          <w:sz w:val="19"/>
        </w:rPr>
        <w:t xml:space="preserve"> je uporabljena tretja generacija modularnega </w:t>
      </w:r>
      <w:proofErr w:type="spellStart"/>
      <w:r>
        <w:rPr>
          <w:sz w:val="19"/>
        </w:rPr>
        <w:t>infotainment</w:t>
      </w:r>
      <w:proofErr w:type="spellEnd"/>
      <w:r>
        <w:rPr>
          <w:sz w:val="19"/>
        </w:rPr>
        <w:t xml:space="preserve"> sistema (MIB3), ki omogoča uporabo številnih spletnih funkcij in storitev. Serijsko je omogo</w:t>
      </w:r>
      <w:r w:rsidR="00E96AAA">
        <w:rPr>
          <w:sz w:val="19"/>
        </w:rPr>
        <w:softHyphen/>
      </w:r>
      <w:r>
        <w:rPr>
          <w:sz w:val="19"/>
        </w:rPr>
        <w:t xml:space="preserve">čeno eno leto brezplačne uporabe storitev </w:t>
      </w:r>
      <w:proofErr w:type="spellStart"/>
      <w:r>
        <w:rPr>
          <w:sz w:val="19"/>
        </w:rPr>
        <w:t>We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Connect</w:t>
      </w:r>
      <w:proofErr w:type="spellEnd"/>
      <w:r>
        <w:rPr>
          <w:sz w:val="19"/>
        </w:rPr>
        <w:t xml:space="preserve"> Plus v Evropi. S tem so med drugim na voljo naravno glasovno upravljanje in dostop do storitev pretakanja. Funkciji Apple </w:t>
      </w:r>
      <w:proofErr w:type="spellStart"/>
      <w:r>
        <w:rPr>
          <w:sz w:val="19"/>
        </w:rPr>
        <w:t>CarPlay</w:t>
      </w:r>
      <w:proofErr w:type="spellEnd"/>
      <w:r>
        <w:rPr>
          <w:sz w:val="19"/>
        </w:rPr>
        <w:t xml:space="preserve">™ in Android </w:t>
      </w:r>
      <w:proofErr w:type="spellStart"/>
      <w:r>
        <w:rPr>
          <w:sz w:val="19"/>
        </w:rPr>
        <w:t>Auto</w:t>
      </w:r>
      <w:proofErr w:type="spellEnd"/>
      <w:r>
        <w:rPr>
          <w:sz w:val="19"/>
        </w:rPr>
        <w:t xml:space="preserve">™ je sedaj opcijsko mogoče brezžično integrirati v upravljalni sistem preko sistema </w:t>
      </w:r>
      <w:proofErr w:type="spellStart"/>
      <w:r>
        <w:rPr>
          <w:sz w:val="19"/>
        </w:rPr>
        <w:t>App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Connect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Wireless</w:t>
      </w:r>
      <w:proofErr w:type="spellEnd"/>
      <w:r>
        <w:rPr>
          <w:sz w:val="19"/>
        </w:rPr>
        <w:t>.</w:t>
      </w:r>
    </w:p>
    <w:p w14:paraId="38B1F95A" w14:textId="77777777" w:rsidR="00C34F70" w:rsidRPr="00D530B2" w:rsidRDefault="00C34F70" w:rsidP="00C34F70">
      <w:pPr>
        <w:spacing w:line="240" w:lineRule="exact"/>
        <w:rPr>
          <w:noProof/>
          <w:sz w:val="19"/>
        </w:rPr>
      </w:pPr>
    </w:p>
    <w:p w14:paraId="421630D9" w14:textId="3EF591AC" w:rsidR="00162E15" w:rsidRPr="00D530B2" w:rsidRDefault="00162E15" w:rsidP="00162E15">
      <w:pPr>
        <w:spacing w:line="240" w:lineRule="exact"/>
        <w:rPr>
          <w:b/>
          <w:noProof/>
          <w:sz w:val="19"/>
        </w:rPr>
      </w:pPr>
      <w:r>
        <w:rPr>
          <w:b/>
          <w:sz w:val="19"/>
        </w:rPr>
        <w:t>Učinkoviti motorji TSI in TDI, opcijsko 7-stopenjski menjalnik DSG in pogon 4MOTION</w:t>
      </w:r>
    </w:p>
    <w:p w14:paraId="685CC8C0" w14:textId="318AAA30" w:rsidR="00162E15" w:rsidRPr="00D530B2" w:rsidRDefault="00162E15" w:rsidP="002541F0">
      <w:pPr>
        <w:spacing w:line="240" w:lineRule="exact"/>
        <w:rPr>
          <w:noProof/>
          <w:sz w:val="19"/>
        </w:rPr>
      </w:pPr>
      <w:r>
        <w:rPr>
          <w:sz w:val="19"/>
        </w:rPr>
        <w:t>V raznoliki ponudbi pogonskih sistemov za novi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so na voljo trije motorji TSI in</w:t>
      </w:r>
      <w:r w:rsidR="002E5F00">
        <w:rPr>
          <w:sz w:val="19"/>
        </w:rPr>
        <w:t> </w:t>
      </w:r>
      <w:r>
        <w:rPr>
          <w:sz w:val="19"/>
        </w:rPr>
        <w:t>dva motorja TDI. Glede na izbrani pogon se moč prenaša na 6-stopenjski ročni menjalnik ali na 7-stopenjski menjalnik DSG. 1,0-litrski motor TSI s tremi valji razvije maksimalno moč 81 kW (110 KM)</w:t>
      </w:r>
      <w:r>
        <w:rPr>
          <w:sz w:val="19"/>
          <w:vertAlign w:val="superscript"/>
        </w:rPr>
        <w:t>1</w:t>
      </w:r>
      <w:r>
        <w:rPr>
          <w:sz w:val="19"/>
        </w:rPr>
        <w:t>. Štirivaljniki kot 1,5-litrski motorji TSI proizvedejo 110 kW (150 KM)</w:t>
      </w:r>
      <w:r>
        <w:rPr>
          <w:sz w:val="19"/>
          <w:vertAlign w:val="superscript"/>
        </w:rPr>
        <w:t>2/3</w:t>
      </w:r>
      <w:r>
        <w:rPr>
          <w:sz w:val="19"/>
        </w:rPr>
        <w:t>, kot 2,0-litrski motorji TSI pa 140 kW (190 KM)</w:t>
      </w:r>
      <w:r>
        <w:rPr>
          <w:sz w:val="19"/>
          <w:vertAlign w:val="superscript"/>
        </w:rPr>
        <w:t>4</w:t>
      </w:r>
      <w:r>
        <w:rPr>
          <w:sz w:val="19"/>
        </w:rPr>
        <w:t>. Ponudbo dopolnjujeta dva 2,0-litrska štirivaljna motorja TDI z močjo 85 kW (115 KM)</w:t>
      </w:r>
      <w:r>
        <w:rPr>
          <w:sz w:val="19"/>
          <w:vertAlign w:val="superscript"/>
        </w:rPr>
        <w:t>6</w:t>
      </w:r>
      <w:r>
        <w:rPr>
          <w:sz w:val="19"/>
        </w:rPr>
        <w:t xml:space="preserve"> oziroma 110 kW (150 KM)</w:t>
      </w:r>
      <w:r>
        <w:rPr>
          <w:sz w:val="19"/>
          <w:vertAlign w:val="superscript"/>
        </w:rPr>
        <w:t>7</w:t>
      </w:r>
      <w:r>
        <w:rPr>
          <w:sz w:val="19"/>
        </w:rPr>
        <w:t>. Kot alternativa sprednjemu pogonu štirikolesni pogon 4MOTION v</w:t>
      </w:r>
      <w:r w:rsidR="00E96AAA">
        <w:rPr>
          <w:sz w:val="19"/>
        </w:rPr>
        <w:t> </w:t>
      </w:r>
      <w:r>
        <w:rPr>
          <w:sz w:val="19"/>
        </w:rPr>
        <w:t>kombinaciji z dizelskim motorjem s 110 kW (150 KM)</w:t>
      </w:r>
      <w:r>
        <w:rPr>
          <w:sz w:val="19"/>
          <w:vertAlign w:val="superscript"/>
        </w:rPr>
        <w:t>8</w:t>
      </w:r>
      <w:r>
        <w:rPr>
          <w:sz w:val="19"/>
        </w:rPr>
        <w:t xml:space="preserve"> poskrbi za izjemno suveren prenos moči. 2,0-litrski motor TSI z močjo 140 kW (190 KM)</w:t>
      </w:r>
      <w:r>
        <w:rPr>
          <w:sz w:val="19"/>
          <w:vertAlign w:val="superscript"/>
        </w:rPr>
        <w:t>4</w:t>
      </w:r>
      <w:r>
        <w:rPr>
          <w:sz w:val="19"/>
        </w:rPr>
        <w:t xml:space="preserve"> je serijsko kombiniran s pogonom 4MOTION.</w:t>
      </w:r>
    </w:p>
    <w:p w14:paraId="4A8E585F" w14:textId="77777777" w:rsidR="00C24CF8" w:rsidRPr="00D530B2" w:rsidRDefault="00C24CF8" w:rsidP="00162E15">
      <w:pPr>
        <w:spacing w:line="240" w:lineRule="exact"/>
        <w:rPr>
          <w:noProof/>
          <w:sz w:val="19"/>
        </w:rPr>
      </w:pPr>
    </w:p>
    <w:p w14:paraId="51E1208F" w14:textId="3EDE74AB" w:rsidR="00162E15" w:rsidRPr="00D530B2" w:rsidRDefault="00AD5D38" w:rsidP="00162E15">
      <w:pPr>
        <w:spacing w:line="240" w:lineRule="exact"/>
        <w:rPr>
          <w:b/>
          <w:noProof/>
          <w:sz w:val="19"/>
        </w:rPr>
      </w:pPr>
      <w:r>
        <w:rPr>
          <w:b/>
          <w:sz w:val="19"/>
        </w:rPr>
        <w:t xml:space="preserve">Na voljo v osnovni izvedbi in še treh </w:t>
      </w:r>
      <w:proofErr w:type="spellStart"/>
      <w:r>
        <w:rPr>
          <w:b/>
          <w:sz w:val="19"/>
        </w:rPr>
        <w:t>predkonfiguriranih</w:t>
      </w:r>
      <w:proofErr w:type="spellEnd"/>
      <w:r>
        <w:rPr>
          <w:b/>
          <w:sz w:val="19"/>
        </w:rPr>
        <w:t xml:space="preserve"> linijah opreme</w:t>
      </w:r>
    </w:p>
    <w:p w14:paraId="44AAE4F1" w14:textId="1DFFB8FD" w:rsidR="00162E15" w:rsidRPr="00D530B2" w:rsidRDefault="00162E15" w:rsidP="00C34F70">
      <w:pPr>
        <w:spacing w:line="240" w:lineRule="exact"/>
        <w:rPr>
          <w:noProof/>
          <w:sz w:val="19"/>
        </w:rPr>
      </w:pPr>
      <w:r>
        <w:rPr>
          <w:sz w:val="19"/>
        </w:rPr>
        <w:t>Z novo razdelitvijo linij opreme je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mogoče še bolje prilagoditi individualnim željam. Poleg osnovne izvedbe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je kompaktni SUV po vsej Evropi na voljo v novo konfiguriranih različicah </w:t>
      </w:r>
      <w:proofErr w:type="spellStart"/>
      <w:r>
        <w:rPr>
          <w:sz w:val="19"/>
        </w:rPr>
        <w:t>Life</w:t>
      </w:r>
      <w:proofErr w:type="spellEnd"/>
      <w:r>
        <w:rPr>
          <w:sz w:val="19"/>
        </w:rPr>
        <w:t xml:space="preserve">, </w:t>
      </w:r>
      <w:proofErr w:type="spellStart"/>
      <w:r>
        <w:rPr>
          <w:sz w:val="19"/>
        </w:rPr>
        <w:t>Style</w:t>
      </w:r>
      <w:proofErr w:type="spellEnd"/>
      <w:r>
        <w:rPr>
          <w:sz w:val="19"/>
        </w:rPr>
        <w:t xml:space="preserve"> in R-Line. Linija opreme </w:t>
      </w:r>
      <w:proofErr w:type="spellStart"/>
      <w:r>
        <w:rPr>
          <w:sz w:val="19"/>
        </w:rPr>
        <w:t>Style</w:t>
      </w:r>
      <w:proofErr w:type="spellEnd"/>
      <w:r>
        <w:rPr>
          <w:sz w:val="19"/>
        </w:rPr>
        <w:t xml:space="preserve"> blesti z dvobarvnim lakiranjem, dodatnimi </w:t>
      </w:r>
      <w:proofErr w:type="spellStart"/>
      <w:r>
        <w:rPr>
          <w:sz w:val="19"/>
        </w:rPr>
        <w:t>kromiranimi</w:t>
      </w:r>
      <w:proofErr w:type="spellEnd"/>
      <w:r>
        <w:rPr>
          <w:sz w:val="19"/>
        </w:rPr>
        <w:t xml:space="preserve"> elementi ter </w:t>
      </w:r>
      <w:proofErr w:type="spellStart"/>
      <w:r>
        <w:rPr>
          <w:sz w:val="19"/>
        </w:rPr>
        <w:t>ambientno</w:t>
      </w:r>
      <w:proofErr w:type="spellEnd"/>
      <w:r>
        <w:rPr>
          <w:sz w:val="19"/>
        </w:rPr>
        <w:t xml:space="preserve"> osvetlitvijo in komfortnimi sedeži v notranjosti vozila. Zunanja podoba in oprema izvedbe R-Line se sedaj še bolj zgledujeta po vrhunskem modelu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R. Svojstveni značaj se med drugim odraža v markantnem, športnem dizajnu odbijačev in </w:t>
      </w:r>
      <w:proofErr w:type="spellStart"/>
      <w:r>
        <w:rPr>
          <w:sz w:val="19"/>
        </w:rPr>
        <w:t>večfunkcijskem</w:t>
      </w:r>
      <w:proofErr w:type="spellEnd"/>
      <w:r>
        <w:rPr>
          <w:sz w:val="19"/>
        </w:rPr>
        <w:t xml:space="preserve"> športnem volanu z upravljanjem na dotik. Novi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ima v kombinaciji z linijo opreme R-Line tudi športni paket, ki vključuje izbiro voznega profila, progresivno krmiljenje in športno podvozje. Poleg tega je v kombinaciji z linijama opreme </w:t>
      </w:r>
      <w:proofErr w:type="spellStart"/>
      <w:r>
        <w:rPr>
          <w:sz w:val="19"/>
        </w:rPr>
        <w:t>Style</w:t>
      </w:r>
      <w:proofErr w:type="spellEnd"/>
      <w:r>
        <w:rPr>
          <w:sz w:val="19"/>
        </w:rPr>
        <w:t xml:space="preserve"> in R-Line mogoče izbrati še stilski paket Black </w:t>
      </w:r>
      <w:proofErr w:type="spellStart"/>
      <w:r>
        <w:rPr>
          <w:sz w:val="19"/>
        </w:rPr>
        <w:t>Style</w:t>
      </w:r>
      <w:proofErr w:type="spellEnd"/>
      <w:r>
        <w:rPr>
          <w:sz w:val="19"/>
        </w:rPr>
        <w:t xml:space="preserve">. Njegovi črni oblikovalski elementi za zunanjost in notranjost poskrbijo za decenten športni videz. </w:t>
      </w:r>
    </w:p>
    <w:p w14:paraId="6B1DC6F7" w14:textId="77777777" w:rsidR="002D4DDC" w:rsidRPr="00D530B2" w:rsidRDefault="002D4DDC" w:rsidP="00162E15">
      <w:pPr>
        <w:spacing w:line="240" w:lineRule="exact"/>
        <w:rPr>
          <w:noProof/>
          <w:sz w:val="19"/>
        </w:rPr>
      </w:pPr>
    </w:p>
    <w:p w14:paraId="7066F4A1" w14:textId="174B5DEE" w:rsidR="00162E15" w:rsidRPr="00D530B2" w:rsidRDefault="00162E15" w:rsidP="00162E15">
      <w:pPr>
        <w:spacing w:line="240" w:lineRule="exact"/>
        <w:rPr>
          <w:b/>
          <w:noProof/>
          <w:sz w:val="19"/>
        </w:rPr>
      </w:pPr>
      <w:r>
        <w:rPr>
          <w:b/>
          <w:sz w:val="19"/>
        </w:rPr>
        <w:t>Novi T-</w:t>
      </w:r>
      <w:proofErr w:type="spellStart"/>
      <w:r>
        <w:rPr>
          <w:b/>
          <w:sz w:val="19"/>
        </w:rPr>
        <w:t>Roc</w:t>
      </w:r>
      <w:proofErr w:type="spellEnd"/>
      <w:r>
        <w:rPr>
          <w:b/>
          <w:sz w:val="19"/>
        </w:rPr>
        <w:t xml:space="preserve"> R: vsestranska zmogljivost</w:t>
      </w:r>
    </w:p>
    <w:p w14:paraId="38C3AAEB" w14:textId="4F858380" w:rsidR="00162E15" w:rsidRPr="00D530B2" w:rsidRDefault="00162E15" w:rsidP="00C34F70">
      <w:pPr>
        <w:spacing w:line="240" w:lineRule="exact"/>
        <w:rPr>
          <w:noProof/>
          <w:sz w:val="19"/>
        </w:rPr>
      </w:pPr>
      <w:r>
        <w:rPr>
          <w:sz w:val="19"/>
        </w:rPr>
        <w:lastRenderedPageBreak/>
        <w:t>Novi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R je s svojim štirivaljnim motorjem z močjo 221 kW (300 KM)</w:t>
      </w:r>
      <w:r>
        <w:rPr>
          <w:sz w:val="19"/>
          <w:vertAlign w:val="superscript"/>
        </w:rPr>
        <w:t>5</w:t>
      </w:r>
      <w:r>
        <w:rPr>
          <w:sz w:val="19"/>
        </w:rPr>
        <w:t xml:space="preserve"> najbolj dinamični kompaktni SUV v modelski družini. K temu prispevata tudi serijsko športno podvozje in štirikolesni pogon 4MOTION. Poleg markantnega zvoka, ki ga razvije, je njegova športna zmogljivost optično poudarjena tako v notranjosti kot z zunanjostjo, značilno za modele z oznako R. Novo oblikovan športni usnjeni volan odlikuje uprav</w:t>
      </w:r>
      <w:r w:rsidR="00EA02B4">
        <w:rPr>
          <w:sz w:val="19"/>
        </w:rPr>
        <w:softHyphen/>
      </w:r>
      <w:r>
        <w:rPr>
          <w:sz w:val="19"/>
        </w:rPr>
        <w:t>ljanje na dotik in za R-modele specifična tipka za neposredni dostop do izbire voznega profila.</w:t>
      </w:r>
    </w:p>
    <w:p w14:paraId="4580B889" w14:textId="77777777" w:rsidR="006E1ED2" w:rsidRPr="00D530B2" w:rsidRDefault="006E1ED2" w:rsidP="00162E15">
      <w:pPr>
        <w:spacing w:line="240" w:lineRule="exact"/>
        <w:rPr>
          <w:noProof/>
          <w:sz w:val="19"/>
        </w:rPr>
      </w:pPr>
    </w:p>
    <w:p w14:paraId="76343E53" w14:textId="77777777" w:rsidR="00162E15" w:rsidRPr="00D530B2" w:rsidRDefault="00162E15" w:rsidP="00162E15">
      <w:pPr>
        <w:spacing w:line="240" w:lineRule="exact"/>
        <w:rPr>
          <w:b/>
          <w:noProof/>
          <w:sz w:val="19"/>
        </w:rPr>
      </w:pPr>
      <w:r>
        <w:rPr>
          <w:b/>
          <w:sz w:val="19"/>
        </w:rPr>
        <w:t>Novi T-</w:t>
      </w:r>
      <w:proofErr w:type="spellStart"/>
      <w:r>
        <w:rPr>
          <w:b/>
          <w:sz w:val="19"/>
        </w:rPr>
        <w:t>Roc</w:t>
      </w:r>
      <w:proofErr w:type="spellEnd"/>
      <w:r>
        <w:rPr>
          <w:b/>
          <w:sz w:val="19"/>
        </w:rPr>
        <w:t xml:space="preserve"> </w:t>
      </w:r>
      <w:proofErr w:type="spellStart"/>
      <w:r>
        <w:rPr>
          <w:b/>
          <w:sz w:val="19"/>
        </w:rPr>
        <w:t>Cabriolet</w:t>
      </w:r>
      <w:proofErr w:type="spellEnd"/>
      <w:r>
        <w:rPr>
          <w:b/>
          <w:sz w:val="19"/>
        </w:rPr>
        <w:t>: užitek v vožnji, svoboda, veselje do življenja</w:t>
      </w:r>
    </w:p>
    <w:p w14:paraId="37596353" w14:textId="12DE8E3F" w:rsidR="00A443BA" w:rsidRPr="00D530B2" w:rsidRDefault="00162E15" w:rsidP="002541F0">
      <w:pPr>
        <w:spacing w:line="240" w:lineRule="exact"/>
        <w:rPr>
          <w:noProof/>
          <w:sz w:val="19"/>
        </w:rPr>
      </w:pPr>
      <w:r>
        <w:rPr>
          <w:sz w:val="19"/>
        </w:rPr>
        <w:t>Nova generacija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Cabrioleta</w:t>
      </w:r>
      <w:proofErr w:type="spellEnd"/>
      <w:r>
        <w:rPr>
          <w:sz w:val="19"/>
        </w:rPr>
        <w:t xml:space="preserve"> najbolj intenzivno doslej odraža užitek v vožnji, svobodo in veselje do življenja. Kot </w:t>
      </w:r>
      <w:proofErr w:type="spellStart"/>
      <w:r>
        <w:rPr>
          <w:sz w:val="19"/>
        </w:rPr>
        <w:t>kabrioletski</w:t>
      </w:r>
      <w:proofErr w:type="spellEnd"/>
      <w:r>
        <w:rPr>
          <w:sz w:val="19"/>
        </w:rPr>
        <w:t xml:space="preserve"> križanec združuje robustnost SUV-jev z lahkotnostjo avtomobilov z odprto streho. Novi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Cabriolet</w:t>
      </w:r>
      <w:proofErr w:type="spellEnd"/>
      <w:r>
        <w:rPr>
          <w:sz w:val="19"/>
        </w:rPr>
        <w:t xml:space="preserve"> ima </w:t>
      </w:r>
      <w:proofErr w:type="spellStart"/>
      <w:r>
        <w:rPr>
          <w:sz w:val="19"/>
        </w:rPr>
        <w:t>trislojno</w:t>
      </w:r>
      <w:proofErr w:type="spellEnd"/>
      <w:r>
        <w:rPr>
          <w:sz w:val="19"/>
        </w:rPr>
        <w:t xml:space="preserve"> platneno zložljivo streho z električnim pogonom, ki se odpre v 9 sekundah. Štirisedežnik z zložljivo streho je na voljo v linijah opreme </w:t>
      </w:r>
      <w:proofErr w:type="spellStart"/>
      <w:r>
        <w:rPr>
          <w:sz w:val="19"/>
        </w:rPr>
        <w:t>Style</w:t>
      </w:r>
      <w:proofErr w:type="spellEnd"/>
      <w:r>
        <w:rPr>
          <w:sz w:val="19"/>
        </w:rPr>
        <w:t xml:space="preserve"> in R-Line. Za pogon sta na voljo 1,0</w:t>
      </w:r>
      <w:r w:rsidR="00E96AAA">
        <w:rPr>
          <w:sz w:val="19"/>
        </w:rPr>
        <w:noBreakHyphen/>
      </w:r>
      <w:r>
        <w:rPr>
          <w:sz w:val="19"/>
        </w:rPr>
        <w:t>litrski motor TSI z močjo 81 kW (110</w:t>
      </w:r>
      <w:r w:rsidR="00CA5B6C">
        <w:rPr>
          <w:sz w:val="19"/>
        </w:rPr>
        <w:t> </w:t>
      </w:r>
      <w:r>
        <w:rPr>
          <w:sz w:val="19"/>
        </w:rPr>
        <w:t>KM)</w:t>
      </w:r>
      <w:r>
        <w:rPr>
          <w:sz w:val="19"/>
          <w:vertAlign w:val="superscript"/>
        </w:rPr>
        <w:t>9</w:t>
      </w:r>
      <w:r>
        <w:rPr>
          <w:sz w:val="19"/>
        </w:rPr>
        <w:t xml:space="preserve"> in 1,5-litrski motor TSI z močjo 110 kW</w:t>
      </w:r>
      <w:r w:rsidR="00CA5B6C">
        <w:rPr>
          <w:sz w:val="19"/>
        </w:rPr>
        <w:t xml:space="preserve"> (</w:t>
      </w:r>
      <w:r>
        <w:rPr>
          <w:sz w:val="19"/>
        </w:rPr>
        <w:t>150 KM</w:t>
      </w:r>
      <w:r w:rsidR="00CA5B6C">
        <w:rPr>
          <w:sz w:val="19"/>
        </w:rPr>
        <w:t>)</w:t>
      </w:r>
      <w:r>
        <w:rPr>
          <w:sz w:val="19"/>
          <w:vertAlign w:val="superscript"/>
        </w:rPr>
        <w:t>10/11</w:t>
      </w:r>
      <w:r>
        <w:rPr>
          <w:sz w:val="19"/>
        </w:rPr>
        <w:t xml:space="preserve">. </w:t>
      </w:r>
    </w:p>
    <w:p w14:paraId="02DD54B4" w14:textId="05517DC4" w:rsidR="00A443BA" w:rsidRPr="00D530B2" w:rsidRDefault="00A443BA" w:rsidP="00A443BA">
      <w:pPr>
        <w:spacing w:line="240" w:lineRule="exact"/>
        <w:rPr>
          <w:noProof/>
          <w:sz w:val="19"/>
        </w:rPr>
      </w:pPr>
      <w:r>
        <w:rPr>
          <w:rFonts w:ascii="VW Head Office" w:hAnsi="VW Head Office"/>
          <w:sz w:val="19"/>
        </w:rPr>
        <w:t>Novi T-</w:t>
      </w:r>
      <w:proofErr w:type="spellStart"/>
      <w:r>
        <w:rPr>
          <w:rFonts w:ascii="VW Head Office" w:hAnsi="VW Head Office"/>
          <w:sz w:val="19"/>
        </w:rPr>
        <w:t>Roc</w:t>
      </w:r>
      <w:proofErr w:type="spellEnd"/>
      <w:r>
        <w:rPr>
          <w:rFonts w:ascii="VW Head Office" w:hAnsi="VW Head Office"/>
          <w:sz w:val="19"/>
        </w:rPr>
        <w:t xml:space="preserve"> in novi T-</w:t>
      </w:r>
      <w:proofErr w:type="spellStart"/>
      <w:r>
        <w:rPr>
          <w:rFonts w:ascii="VW Head Office" w:hAnsi="VW Head Office"/>
          <w:sz w:val="19"/>
        </w:rPr>
        <w:t>Roc</w:t>
      </w:r>
      <w:proofErr w:type="spellEnd"/>
      <w:r>
        <w:rPr>
          <w:rFonts w:ascii="VW Head Office" w:hAnsi="VW Head Office"/>
          <w:sz w:val="19"/>
        </w:rPr>
        <w:t xml:space="preserve"> </w:t>
      </w:r>
      <w:proofErr w:type="spellStart"/>
      <w:r>
        <w:rPr>
          <w:rFonts w:ascii="VW Head Office" w:hAnsi="VW Head Office"/>
          <w:sz w:val="19"/>
        </w:rPr>
        <w:t>Cabriolet</w:t>
      </w:r>
      <w:proofErr w:type="spellEnd"/>
      <w:r>
        <w:rPr>
          <w:rFonts w:ascii="VW Head Office" w:hAnsi="VW Head Office"/>
          <w:sz w:val="19"/>
        </w:rPr>
        <w:t xml:space="preserve"> bo mogoče naročiti že konec tega tedna, novi T</w:t>
      </w:r>
      <w:r w:rsidR="00E96AAA">
        <w:rPr>
          <w:rFonts w:ascii="VW Head Office" w:hAnsi="VW Head Office"/>
          <w:sz w:val="19"/>
        </w:rPr>
        <w:noBreakHyphen/>
      </w:r>
      <w:proofErr w:type="spellStart"/>
      <w:r>
        <w:rPr>
          <w:rFonts w:ascii="VW Head Office" w:hAnsi="VW Head Office"/>
          <w:sz w:val="19"/>
        </w:rPr>
        <w:t>Roc</w:t>
      </w:r>
      <w:proofErr w:type="spellEnd"/>
      <w:r>
        <w:rPr>
          <w:rFonts w:ascii="VW Head Office" w:hAnsi="VW Head Office"/>
          <w:sz w:val="19"/>
        </w:rPr>
        <w:t xml:space="preserve"> R pa od začetka naslednjega leta. Pomladi 2022 bodo vsi modeli na voljo v prodajnih salonih.</w:t>
      </w:r>
    </w:p>
    <w:p w14:paraId="0007203D" w14:textId="77777777" w:rsidR="00A443BA" w:rsidRPr="00D530B2" w:rsidRDefault="00A443BA" w:rsidP="00A443BA">
      <w:pPr>
        <w:spacing w:line="240" w:lineRule="exact"/>
        <w:rPr>
          <w:noProof/>
          <w:sz w:val="19"/>
        </w:rPr>
      </w:pPr>
    </w:p>
    <w:p w14:paraId="120DD156" w14:textId="127060C7" w:rsidR="00FD0A70" w:rsidRDefault="00A443BA" w:rsidP="00A443BA">
      <w:pPr>
        <w:spacing w:line="240" w:lineRule="exact"/>
        <w:rPr>
          <w:noProof/>
          <w:sz w:val="19"/>
        </w:rPr>
      </w:pPr>
      <w:r>
        <w:rPr>
          <w:sz w:val="19"/>
        </w:rPr>
        <w:t>Vstopna cena za novi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z motorjem 1</w:t>
      </w:r>
      <w:r w:rsidR="00E96AAA">
        <w:rPr>
          <w:sz w:val="19"/>
        </w:rPr>
        <w:t>.</w:t>
      </w:r>
      <w:r>
        <w:rPr>
          <w:sz w:val="19"/>
        </w:rPr>
        <w:t>0 TSI znaša 23.495 EUR vključno z DDV, cena za novi T-</w:t>
      </w:r>
      <w:proofErr w:type="spellStart"/>
      <w:r>
        <w:rPr>
          <w:sz w:val="19"/>
        </w:rPr>
        <w:t>Roc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Cabriolet</w:t>
      </w:r>
      <w:proofErr w:type="spellEnd"/>
      <w:r>
        <w:rPr>
          <w:sz w:val="19"/>
        </w:rPr>
        <w:t xml:space="preserve"> se začne pri 31.850 EUR vključno z DDV za linijo opreme </w:t>
      </w:r>
      <w:proofErr w:type="spellStart"/>
      <w:r>
        <w:rPr>
          <w:sz w:val="19"/>
        </w:rPr>
        <w:t>Style</w:t>
      </w:r>
      <w:proofErr w:type="spellEnd"/>
      <w:r>
        <w:rPr>
          <w:sz w:val="19"/>
        </w:rPr>
        <w:t xml:space="preserve"> z motorjem 1.0 TSI. </w:t>
      </w:r>
      <w:r>
        <w:rPr>
          <w:sz w:val="19"/>
        </w:rPr>
        <w:br/>
      </w:r>
    </w:p>
    <w:p w14:paraId="58ADFE3F" w14:textId="77777777" w:rsidR="00FD0A70" w:rsidRDefault="00FD0A70" w:rsidP="00A443BA">
      <w:pPr>
        <w:spacing w:line="240" w:lineRule="exact"/>
        <w:rPr>
          <w:noProof/>
          <w:sz w:val="19"/>
        </w:rPr>
      </w:pPr>
    </w:p>
    <w:p w14:paraId="31F0E599" w14:textId="77777777" w:rsidR="00FD0A70" w:rsidRDefault="00FD0A70" w:rsidP="00A443BA">
      <w:pPr>
        <w:spacing w:line="240" w:lineRule="exact"/>
        <w:rPr>
          <w:noProof/>
          <w:sz w:val="19"/>
        </w:rPr>
      </w:pPr>
    </w:p>
    <w:p w14:paraId="05297C58" w14:textId="77777777" w:rsidR="00FD0A70" w:rsidRDefault="00FD0A70" w:rsidP="00A443BA">
      <w:pPr>
        <w:spacing w:line="240" w:lineRule="exact"/>
        <w:rPr>
          <w:noProof/>
          <w:sz w:val="19"/>
        </w:rPr>
      </w:pPr>
    </w:p>
    <w:p w14:paraId="7AC35D88" w14:textId="77777777" w:rsidR="00FD0A70" w:rsidRDefault="00FD0A70" w:rsidP="00A443BA">
      <w:pPr>
        <w:spacing w:line="240" w:lineRule="exact"/>
        <w:rPr>
          <w:noProof/>
          <w:sz w:val="19"/>
        </w:rPr>
      </w:pPr>
    </w:p>
    <w:p w14:paraId="25C85947" w14:textId="77777777" w:rsidR="00FD0A70" w:rsidRDefault="00FD0A70" w:rsidP="00A443BA">
      <w:pPr>
        <w:spacing w:line="240" w:lineRule="exact"/>
        <w:rPr>
          <w:noProof/>
          <w:sz w:val="19"/>
        </w:rPr>
      </w:pPr>
    </w:p>
    <w:p w14:paraId="09DF6732" w14:textId="40857023" w:rsidR="00FD0A70" w:rsidRDefault="00FD0A70" w:rsidP="00A443BA">
      <w:pPr>
        <w:spacing w:line="240" w:lineRule="exact"/>
        <w:rPr>
          <w:noProof/>
          <w:sz w:val="19"/>
        </w:rPr>
      </w:pPr>
    </w:p>
    <w:p w14:paraId="5A2BD045" w14:textId="5DE1D3F0" w:rsidR="00872B8E" w:rsidRDefault="00872B8E" w:rsidP="00A443BA">
      <w:pPr>
        <w:spacing w:line="240" w:lineRule="exact"/>
        <w:rPr>
          <w:noProof/>
          <w:sz w:val="19"/>
        </w:rPr>
      </w:pPr>
    </w:p>
    <w:p w14:paraId="3B8C751B" w14:textId="16755B43" w:rsidR="00872B8E" w:rsidRDefault="00872B8E" w:rsidP="00A443BA">
      <w:pPr>
        <w:spacing w:line="240" w:lineRule="exact"/>
        <w:rPr>
          <w:noProof/>
          <w:sz w:val="19"/>
        </w:rPr>
      </w:pPr>
    </w:p>
    <w:p w14:paraId="2F3AD3A3" w14:textId="7ED5D3D3" w:rsidR="00872B8E" w:rsidRDefault="00872B8E" w:rsidP="00A443BA">
      <w:pPr>
        <w:spacing w:line="240" w:lineRule="exact"/>
        <w:rPr>
          <w:noProof/>
          <w:sz w:val="19"/>
        </w:rPr>
      </w:pPr>
    </w:p>
    <w:p w14:paraId="6C2C4E05" w14:textId="7ABA0621" w:rsidR="00872B8E" w:rsidRDefault="00872B8E" w:rsidP="00A443BA">
      <w:pPr>
        <w:spacing w:line="240" w:lineRule="exact"/>
        <w:rPr>
          <w:noProof/>
          <w:sz w:val="19"/>
        </w:rPr>
      </w:pPr>
    </w:p>
    <w:p w14:paraId="4D8A2AFB" w14:textId="489FB6ED" w:rsidR="00872B8E" w:rsidRDefault="00872B8E" w:rsidP="00A443BA">
      <w:pPr>
        <w:spacing w:line="240" w:lineRule="exact"/>
        <w:rPr>
          <w:noProof/>
          <w:sz w:val="19"/>
        </w:rPr>
      </w:pPr>
    </w:p>
    <w:p w14:paraId="32397079" w14:textId="609CABA5" w:rsidR="00872B8E" w:rsidRDefault="00872B8E" w:rsidP="00A443BA">
      <w:pPr>
        <w:spacing w:line="240" w:lineRule="exact"/>
        <w:rPr>
          <w:noProof/>
          <w:sz w:val="19"/>
        </w:rPr>
      </w:pPr>
    </w:p>
    <w:p w14:paraId="7571C309" w14:textId="28543844" w:rsidR="00872B8E" w:rsidRDefault="00872B8E" w:rsidP="00A443BA">
      <w:pPr>
        <w:spacing w:line="240" w:lineRule="exact"/>
        <w:rPr>
          <w:noProof/>
          <w:sz w:val="19"/>
        </w:rPr>
      </w:pPr>
    </w:p>
    <w:p w14:paraId="41FF5641" w14:textId="7B9CD560" w:rsidR="00872B8E" w:rsidRDefault="00872B8E" w:rsidP="00A443BA">
      <w:pPr>
        <w:spacing w:line="240" w:lineRule="exact"/>
        <w:rPr>
          <w:noProof/>
          <w:sz w:val="19"/>
        </w:rPr>
      </w:pPr>
    </w:p>
    <w:p w14:paraId="4AB2B4F1" w14:textId="44D45F23" w:rsidR="00872B8E" w:rsidRDefault="00872B8E" w:rsidP="00A443BA">
      <w:pPr>
        <w:spacing w:line="240" w:lineRule="exact"/>
        <w:rPr>
          <w:noProof/>
          <w:sz w:val="19"/>
        </w:rPr>
      </w:pPr>
    </w:p>
    <w:p w14:paraId="22529689" w14:textId="5565D0EC" w:rsidR="00872B8E" w:rsidRDefault="00872B8E" w:rsidP="00A443BA">
      <w:pPr>
        <w:spacing w:line="240" w:lineRule="exact"/>
        <w:rPr>
          <w:noProof/>
          <w:sz w:val="19"/>
        </w:rPr>
      </w:pPr>
    </w:p>
    <w:p w14:paraId="3E0CCEB1" w14:textId="0C6237CB" w:rsidR="00872B8E" w:rsidRDefault="00872B8E" w:rsidP="00A443BA">
      <w:pPr>
        <w:spacing w:line="240" w:lineRule="exact"/>
        <w:rPr>
          <w:noProof/>
          <w:sz w:val="19"/>
        </w:rPr>
      </w:pPr>
    </w:p>
    <w:p w14:paraId="2F0311E8" w14:textId="23D2BCBC" w:rsidR="00872B8E" w:rsidRDefault="00872B8E" w:rsidP="00A443BA">
      <w:pPr>
        <w:spacing w:line="240" w:lineRule="exact"/>
        <w:rPr>
          <w:noProof/>
          <w:sz w:val="19"/>
        </w:rPr>
      </w:pPr>
    </w:p>
    <w:p w14:paraId="669F4EC3" w14:textId="089D8036" w:rsidR="00872B8E" w:rsidRDefault="00872B8E" w:rsidP="00A443BA">
      <w:pPr>
        <w:spacing w:line="240" w:lineRule="exact"/>
        <w:rPr>
          <w:noProof/>
          <w:sz w:val="19"/>
        </w:rPr>
      </w:pPr>
    </w:p>
    <w:p w14:paraId="1D4C4447" w14:textId="77777777" w:rsidR="00872B8E" w:rsidRDefault="00872B8E" w:rsidP="00A443BA">
      <w:pPr>
        <w:spacing w:line="240" w:lineRule="exact"/>
        <w:rPr>
          <w:noProof/>
          <w:sz w:val="19"/>
        </w:rPr>
      </w:pPr>
    </w:p>
    <w:p w14:paraId="56B10F2A" w14:textId="77777777" w:rsidR="00FD0A70" w:rsidRDefault="00FD0A70" w:rsidP="00A443BA">
      <w:pPr>
        <w:spacing w:line="240" w:lineRule="exact"/>
        <w:rPr>
          <w:noProof/>
          <w:sz w:val="19"/>
        </w:rPr>
      </w:pPr>
    </w:p>
    <w:p w14:paraId="2C6C6309" w14:textId="101D7F80" w:rsidR="00A443BA" w:rsidRPr="00D530B2" w:rsidRDefault="00A443BA" w:rsidP="00A443BA">
      <w:pPr>
        <w:spacing w:line="240" w:lineRule="exact"/>
        <w:rPr>
          <w:noProof/>
          <w:sz w:val="14"/>
          <w:szCs w:val="14"/>
          <w:vertAlign w:val="superscript"/>
        </w:rPr>
      </w:pPr>
      <w:r>
        <w:rPr>
          <w:sz w:val="19"/>
        </w:rPr>
        <w:br/>
      </w:r>
    </w:p>
    <w:p w14:paraId="55201473" w14:textId="77777777" w:rsidR="00A443BA" w:rsidRPr="00D530B2" w:rsidRDefault="00A443BA" w:rsidP="00A443BA">
      <w:pPr>
        <w:spacing w:line="240" w:lineRule="exact"/>
        <w:rPr>
          <w:sz w:val="19"/>
        </w:rPr>
      </w:pPr>
    </w:p>
    <w:tbl>
      <w:tblPr>
        <w:tblpPr w:leftFromText="142" w:rightFromText="142" w:tblpYSpec="bottom"/>
        <w:tblOverlap w:val="never"/>
        <w:tblW w:w="7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A0" w:firstRow="1" w:lastRow="0" w:firstColumn="1" w:lastColumn="0" w:noHBand="0" w:noVBand="0"/>
      </w:tblPr>
      <w:tblGrid>
        <w:gridCol w:w="7058"/>
      </w:tblGrid>
      <w:tr w:rsidR="00A443BA" w:rsidRPr="00D530B2" w14:paraId="5C47EE00" w14:textId="77777777" w:rsidTr="00174B41">
        <w:tc>
          <w:tcPr>
            <w:tcW w:w="70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4ABD53E2" w14:textId="77777777" w:rsidR="00A443BA" w:rsidRPr="00D530B2" w:rsidRDefault="00A443BA" w:rsidP="00174B41">
            <w:pPr>
              <w:pStyle w:val="Abbinder"/>
              <w:spacing w:line="190" w:lineRule="exact"/>
              <w:rPr>
                <w:shd w:val="pct15" w:color="auto" w:fill="FFFFFF"/>
              </w:rPr>
            </w:pPr>
            <w:r>
              <w:rPr>
                <w:color w:val="000000"/>
              </w:rPr>
              <w:t xml:space="preserve">Znamka Volkswagen Osebna vozila je prisotna na več kot 150 trgih širom po svetu, vozila pa proizvaja na 30 lokacijah v 13 državah. Leta 2020 je Volkswagen prodal okrog 5,3 milijona vozil. Mednje spadajo prodajne uspešnice, kot so Golf, </w:t>
            </w:r>
            <w:proofErr w:type="spellStart"/>
            <w:r>
              <w:rPr>
                <w:color w:val="000000"/>
              </w:rPr>
              <w:t>Tiguan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Jetta</w:t>
            </w:r>
            <w:proofErr w:type="spellEnd"/>
            <w:r>
              <w:rPr>
                <w:color w:val="000000"/>
              </w:rPr>
              <w:t xml:space="preserve"> in </w:t>
            </w:r>
            <w:proofErr w:type="spellStart"/>
            <w:r>
              <w:rPr>
                <w:color w:val="000000"/>
              </w:rPr>
              <w:t>Passat</w:t>
            </w:r>
            <w:proofErr w:type="spellEnd"/>
            <w:r>
              <w:rPr>
                <w:color w:val="000000"/>
              </w:rPr>
              <w:t xml:space="preserve"> ter popolnoma električni prodajni uspešnici ID.3 in ID.4. Trenutno je pri Volkswagnu po vsem svetu zaposlenih okrog 184.000 ljudi. Poleg tega je v več kot 10.000 partnerskih </w:t>
            </w:r>
            <w:proofErr w:type="spellStart"/>
            <w:r>
              <w:rPr>
                <w:color w:val="000000"/>
              </w:rPr>
              <w:t>avtohišah</w:t>
            </w:r>
            <w:proofErr w:type="spellEnd"/>
            <w:r>
              <w:rPr>
                <w:color w:val="000000"/>
              </w:rPr>
              <w:t xml:space="preserve"> in servisih zaposlenih še 86.000 ljudi. Volkswagen se s strategijo ACCELERATE sistematično razvija v </w:t>
            </w:r>
            <w:proofErr w:type="spellStart"/>
            <w:r>
              <w:rPr>
                <w:color w:val="000000"/>
              </w:rPr>
              <w:t>softverskega</w:t>
            </w:r>
            <w:proofErr w:type="spellEnd"/>
            <w:r>
              <w:rPr>
                <w:color w:val="000000"/>
              </w:rPr>
              <w:t xml:space="preserve"> ponudnika mobilnosti.</w:t>
            </w:r>
          </w:p>
        </w:tc>
      </w:tr>
    </w:tbl>
    <w:p w14:paraId="4E825B3A" w14:textId="60F62CD0" w:rsidR="00A443BA" w:rsidRPr="00D530B2" w:rsidRDefault="00E10D92" w:rsidP="00E96AAA">
      <w:pPr>
        <w:widowControl w:val="0"/>
        <w:autoSpaceDE w:val="0"/>
        <w:autoSpaceDN w:val="0"/>
        <w:adjustRightInd w:val="0"/>
        <w:spacing w:line="240" w:lineRule="auto"/>
        <w:ind w:right="140"/>
        <w:rPr>
          <w:rFonts w:cs="VW Text Office"/>
          <w:snapToGrid/>
          <w:kern w:val="0"/>
          <w:sz w:val="16"/>
          <w:szCs w:val="16"/>
        </w:rPr>
      </w:pPr>
      <w:r>
        <w:rPr>
          <w:snapToGrid/>
          <w:sz w:val="16"/>
          <w:vertAlign w:val="superscript"/>
        </w:rPr>
        <w:t xml:space="preserve">1 </w:t>
      </w:r>
      <w:r>
        <w:rPr>
          <w:b/>
          <w:snapToGrid/>
          <w:sz w:val="16"/>
        </w:rPr>
        <w:t>T-</w:t>
      </w:r>
      <w:proofErr w:type="spellStart"/>
      <w:r>
        <w:rPr>
          <w:b/>
          <w:snapToGrid/>
          <w:sz w:val="16"/>
        </w:rPr>
        <w:t>Roc</w:t>
      </w:r>
      <w:proofErr w:type="spellEnd"/>
      <w:r>
        <w:rPr>
          <w:b/>
          <w:snapToGrid/>
          <w:sz w:val="16"/>
        </w:rPr>
        <w:t xml:space="preserve"> 1.0 TSI 81 kW/110 KM</w:t>
      </w:r>
      <w:r>
        <w:rPr>
          <w:snapToGrid/>
          <w:sz w:val="16"/>
        </w:rPr>
        <w:t xml:space="preserve">, 6-stopenjski ročni menjalnik, poraba goriva v l/100 km (NEVC): mestna 6,2; </w:t>
      </w:r>
      <w:proofErr w:type="spellStart"/>
      <w:r>
        <w:rPr>
          <w:snapToGrid/>
          <w:sz w:val="16"/>
        </w:rPr>
        <w:t>izvenmestna</w:t>
      </w:r>
      <w:proofErr w:type="spellEnd"/>
      <w:r>
        <w:rPr>
          <w:snapToGrid/>
          <w:sz w:val="16"/>
        </w:rPr>
        <w:t xml:space="preserve"> 4,6; kombinirana 5,2; emisija CO</w:t>
      </w:r>
      <w:r>
        <w:rPr>
          <w:snapToGrid/>
          <w:sz w:val="12"/>
          <w:vertAlign w:val="subscript"/>
        </w:rPr>
        <w:t>2</w:t>
      </w:r>
      <w:r>
        <w:rPr>
          <w:snapToGrid/>
          <w:sz w:val="16"/>
        </w:rPr>
        <w:t xml:space="preserve"> (kombinirana) v g/km: 118.  </w:t>
      </w:r>
    </w:p>
    <w:p w14:paraId="79F2A91E" w14:textId="77777777" w:rsidR="00A443BA" w:rsidRPr="00D530B2" w:rsidRDefault="00A443BA" w:rsidP="00E96AAA">
      <w:pPr>
        <w:widowControl w:val="0"/>
        <w:autoSpaceDE w:val="0"/>
        <w:autoSpaceDN w:val="0"/>
        <w:adjustRightInd w:val="0"/>
        <w:spacing w:line="240" w:lineRule="auto"/>
        <w:ind w:right="140"/>
        <w:rPr>
          <w:rFonts w:ascii="Times" w:hAnsi="Times" w:cs="Times"/>
          <w:snapToGrid/>
          <w:kern w:val="0"/>
          <w:sz w:val="16"/>
          <w:szCs w:val="16"/>
        </w:rPr>
      </w:pPr>
    </w:p>
    <w:p w14:paraId="6D4ED710" w14:textId="08A59F4B" w:rsidR="00A443BA" w:rsidRPr="00D530B2" w:rsidRDefault="00E10D92" w:rsidP="00E96AAA">
      <w:pPr>
        <w:widowControl w:val="0"/>
        <w:autoSpaceDE w:val="0"/>
        <w:autoSpaceDN w:val="0"/>
        <w:adjustRightInd w:val="0"/>
        <w:spacing w:line="240" w:lineRule="auto"/>
        <w:ind w:right="140"/>
        <w:rPr>
          <w:rFonts w:cs="VW Text Office"/>
          <w:snapToGrid/>
          <w:kern w:val="0"/>
          <w:sz w:val="16"/>
          <w:szCs w:val="16"/>
        </w:rPr>
      </w:pPr>
      <w:r>
        <w:rPr>
          <w:snapToGrid/>
          <w:sz w:val="16"/>
          <w:vertAlign w:val="superscript"/>
        </w:rPr>
        <w:t xml:space="preserve">2 </w:t>
      </w:r>
      <w:r>
        <w:rPr>
          <w:b/>
          <w:snapToGrid/>
          <w:sz w:val="16"/>
        </w:rPr>
        <w:t>T-</w:t>
      </w:r>
      <w:proofErr w:type="spellStart"/>
      <w:r>
        <w:rPr>
          <w:b/>
          <w:snapToGrid/>
          <w:sz w:val="16"/>
        </w:rPr>
        <w:t>Roc</w:t>
      </w:r>
      <w:proofErr w:type="spellEnd"/>
      <w:r>
        <w:rPr>
          <w:b/>
          <w:snapToGrid/>
          <w:sz w:val="16"/>
        </w:rPr>
        <w:t xml:space="preserve"> 1.5 TSI 110 kW/150 KM</w:t>
      </w:r>
      <w:r>
        <w:rPr>
          <w:snapToGrid/>
          <w:sz w:val="16"/>
        </w:rPr>
        <w:t xml:space="preserve">, 6-stopenjski ročni menjalnik, poraba goriva v l/100 km (NEVC): mestna 6,2; </w:t>
      </w:r>
      <w:proofErr w:type="spellStart"/>
      <w:r>
        <w:rPr>
          <w:snapToGrid/>
          <w:sz w:val="16"/>
        </w:rPr>
        <w:t>izvenmestna</w:t>
      </w:r>
      <w:proofErr w:type="spellEnd"/>
      <w:r>
        <w:rPr>
          <w:snapToGrid/>
          <w:sz w:val="16"/>
        </w:rPr>
        <w:t xml:space="preserve"> 4,7; kombinirana 5,2; emisija CO</w:t>
      </w:r>
      <w:r>
        <w:rPr>
          <w:snapToGrid/>
          <w:sz w:val="12"/>
          <w:vertAlign w:val="subscript"/>
        </w:rPr>
        <w:t>2</w:t>
      </w:r>
      <w:r>
        <w:rPr>
          <w:snapToGrid/>
          <w:sz w:val="16"/>
        </w:rPr>
        <w:t xml:space="preserve"> (kombinirana) v g/km: 119. </w:t>
      </w:r>
    </w:p>
    <w:p w14:paraId="049D61B3" w14:textId="77777777" w:rsidR="00A443BA" w:rsidRPr="00D530B2" w:rsidRDefault="00A443BA" w:rsidP="00E96AAA">
      <w:pPr>
        <w:widowControl w:val="0"/>
        <w:autoSpaceDE w:val="0"/>
        <w:autoSpaceDN w:val="0"/>
        <w:adjustRightInd w:val="0"/>
        <w:spacing w:line="240" w:lineRule="auto"/>
        <w:ind w:right="140"/>
        <w:rPr>
          <w:rFonts w:ascii="Times" w:hAnsi="Times" w:cs="Times"/>
          <w:snapToGrid/>
          <w:kern w:val="0"/>
          <w:sz w:val="16"/>
          <w:szCs w:val="16"/>
        </w:rPr>
      </w:pPr>
    </w:p>
    <w:p w14:paraId="24B9BE43" w14:textId="54DCAB67" w:rsidR="00A443BA" w:rsidRPr="00D530B2" w:rsidRDefault="0098455C" w:rsidP="00E96AAA">
      <w:pPr>
        <w:widowControl w:val="0"/>
        <w:autoSpaceDE w:val="0"/>
        <w:autoSpaceDN w:val="0"/>
        <w:adjustRightInd w:val="0"/>
        <w:spacing w:line="240" w:lineRule="auto"/>
        <w:ind w:right="140"/>
        <w:rPr>
          <w:rFonts w:cs="VW Text Office"/>
          <w:snapToGrid/>
          <w:kern w:val="0"/>
          <w:sz w:val="16"/>
          <w:szCs w:val="16"/>
        </w:rPr>
      </w:pPr>
      <w:r>
        <w:rPr>
          <w:snapToGrid/>
          <w:sz w:val="16"/>
          <w:vertAlign w:val="superscript"/>
        </w:rPr>
        <w:t xml:space="preserve">3 </w:t>
      </w:r>
      <w:r>
        <w:rPr>
          <w:b/>
          <w:snapToGrid/>
          <w:sz w:val="16"/>
        </w:rPr>
        <w:t>T-</w:t>
      </w:r>
      <w:proofErr w:type="spellStart"/>
      <w:r>
        <w:rPr>
          <w:b/>
          <w:snapToGrid/>
          <w:sz w:val="16"/>
        </w:rPr>
        <w:t>Roc</w:t>
      </w:r>
      <w:proofErr w:type="spellEnd"/>
      <w:r>
        <w:rPr>
          <w:b/>
          <w:snapToGrid/>
          <w:sz w:val="16"/>
        </w:rPr>
        <w:t xml:space="preserve"> 1.5 TSI 110 kW/150 KM</w:t>
      </w:r>
      <w:r>
        <w:rPr>
          <w:snapToGrid/>
          <w:sz w:val="16"/>
        </w:rPr>
        <w:t xml:space="preserve">, 7-stopenjski menjalnik DSG, poraba goriva v l/100 km (NEVC): mestna 6,7; </w:t>
      </w:r>
      <w:proofErr w:type="spellStart"/>
      <w:r>
        <w:rPr>
          <w:snapToGrid/>
          <w:sz w:val="16"/>
        </w:rPr>
        <w:t>izvenmestna</w:t>
      </w:r>
      <w:proofErr w:type="spellEnd"/>
      <w:r>
        <w:rPr>
          <w:snapToGrid/>
          <w:sz w:val="16"/>
        </w:rPr>
        <w:t xml:space="preserve"> 4,6; kombinirana 5,4; emisija CO</w:t>
      </w:r>
      <w:r>
        <w:rPr>
          <w:snapToGrid/>
          <w:sz w:val="12"/>
          <w:vertAlign w:val="subscript"/>
        </w:rPr>
        <w:t>2</w:t>
      </w:r>
      <w:r>
        <w:rPr>
          <w:snapToGrid/>
          <w:sz w:val="16"/>
        </w:rPr>
        <w:t xml:space="preserve"> (kombinirana) v g/km: 123. </w:t>
      </w:r>
    </w:p>
    <w:p w14:paraId="04C4C698" w14:textId="77777777" w:rsidR="00A443BA" w:rsidRPr="00D530B2" w:rsidRDefault="00A443BA" w:rsidP="00E96AAA">
      <w:pPr>
        <w:widowControl w:val="0"/>
        <w:autoSpaceDE w:val="0"/>
        <w:autoSpaceDN w:val="0"/>
        <w:adjustRightInd w:val="0"/>
        <w:spacing w:line="240" w:lineRule="auto"/>
        <w:ind w:right="140"/>
        <w:rPr>
          <w:rFonts w:ascii="Times" w:hAnsi="Times" w:cs="Times"/>
          <w:snapToGrid/>
          <w:kern w:val="0"/>
          <w:sz w:val="16"/>
          <w:szCs w:val="16"/>
        </w:rPr>
      </w:pPr>
    </w:p>
    <w:p w14:paraId="0C0355D1" w14:textId="0B7A95C1" w:rsidR="00A443BA" w:rsidRPr="00D530B2" w:rsidRDefault="0098455C" w:rsidP="00E96AAA">
      <w:pPr>
        <w:widowControl w:val="0"/>
        <w:autoSpaceDE w:val="0"/>
        <w:autoSpaceDN w:val="0"/>
        <w:adjustRightInd w:val="0"/>
        <w:spacing w:line="240" w:lineRule="auto"/>
        <w:ind w:right="-144"/>
        <w:rPr>
          <w:rFonts w:cs="VW Text Office"/>
          <w:snapToGrid/>
          <w:kern w:val="0"/>
          <w:sz w:val="16"/>
          <w:szCs w:val="16"/>
        </w:rPr>
      </w:pPr>
      <w:r>
        <w:rPr>
          <w:snapToGrid/>
          <w:sz w:val="16"/>
          <w:vertAlign w:val="superscript"/>
        </w:rPr>
        <w:t xml:space="preserve">4 </w:t>
      </w:r>
      <w:r>
        <w:rPr>
          <w:b/>
          <w:snapToGrid/>
          <w:sz w:val="16"/>
        </w:rPr>
        <w:t>T-</w:t>
      </w:r>
      <w:proofErr w:type="spellStart"/>
      <w:r>
        <w:rPr>
          <w:b/>
          <w:snapToGrid/>
          <w:sz w:val="16"/>
        </w:rPr>
        <w:t>Roc</w:t>
      </w:r>
      <w:proofErr w:type="spellEnd"/>
      <w:r>
        <w:rPr>
          <w:b/>
          <w:snapToGrid/>
          <w:sz w:val="16"/>
        </w:rPr>
        <w:t xml:space="preserve"> 2.0 TSI 4MOTION 140 kW/190 KM</w:t>
      </w:r>
      <w:r>
        <w:rPr>
          <w:snapToGrid/>
          <w:sz w:val="16"/>
        </w:rPr>
        <w:t xml:space="preserve">, 7-stopenjski menjalnik DSG, poraba goriva v l/100 km (NEVC): mestna 7,5; </w:t>
      </w:r>
      <w:proofErr w:type="spellStart"/>
      <w:r>
        <w:rPr>
          <w:snapToGrid/>
          <w:sz w:val="16"/>
        </w:rPr>
        <w:t>izvenmestna</w:t>
      </w:r>
      <w:proofErr w:type="spellEnd"/>
      <w:r>
        <w:rPr>
          <w:snapToGrid/>
          <w:sz w:val="16"/>
        </w:rPr>
        <w:t xml:space="preserve"> 5,7; kombinirana 6,3; emisija CO</w:t>
      </w:r>
      <w:r>
        <w:rPr>
          <w:snapToGrid/>
          <w:sz w:val="12"/>
          <w:vertAlign w:val="subscript"/>
        </w:rPr>
        <w:t>2</w:t>
      </w:r>
      <w:r>
        <w:rPr>
          <w:snapToGrid/>
          <w:sz w:val="16"/>
        </w:rPr>
        <w:t xml:space="preserve"> (kombinirana) v g/km: 145.  </w:t>
      </w:r>
    </w:p>
    <w:p w14:paraId="76FFE6EC" w14:textId="77777777" w:rsidR="00A443BA" w:rsidRPr="00D530B2" w:rsidRDefault="00A443BA" w:rsidP="00E96AAA">
      <w:pPr>
        <w:widowControl w:val="0"/>
        <w:autoSpaceDE w:val="0"/>
        <w:autoSpaceDN w:val="0"/>
        <w:adjustRightInd w:val="0"/>
        <w:spacing w:line="240" w:lineRule="auto"/>
        <w:ind w:right="140"/>
        <w:rPr>
          <w:rFonts w:ascii="Times" w:hAnsi="Times" w:cs="Times"/>
          <w:snapToGrid/>
          <w:kern w:val="0"/>
          <w:sz w:val="16"/>
          <w:szCs w:val="16"/>
        </w:rPr>
      </w:pPr>
    </w:p>
    <w:p w14:paraId="524AEE2F" w14:textId="4B4C5444" w:rsidR="00A443BA" w:rsidRPr="00D530B2" w:rsidRDefault="0098455C" w:rsidP="00E96AAA">
      <w:pPr>
        <w:widowControl w:val="0"/>
        <w:autoSpaceDE w:val="0"/>
        <w:autoSpaceDN w:val="0"/>
        <w:adjustRightInd w:val="0"/>
        <w:spacing w:line="240" w:lineRule="auto"/>
        <w:ind w:right="-285"/>
        <w:rPr>
          <w:rFonts w:cs="VW Text Office"/>
          <w:snapToGrid/>
          <w:kern w:val="0"/>
          <w:sz w:val="16"/>
          <w:szCs w:val="16"/>
        </w:rPr>
      </w:pPr>
      <w:r>
        <w:rPr>
          <w:snapToGrid/>
          <w:sz w:val="16"/>
          <w:vertAlign w:val="superscript"/>
        </w:rPr>
        <w:t xml:space="preserve">5 </w:t>
      </w:r>
      <w:r>
        <w:rPr>
          <w:b/>
          <w:snapToGrid/>
          <w:sz w:val="16"/>
        </w:rPr>
        <w:t>T-</w:t>
      </w:r>
      <w:proofErr w:type="spellStart"/>
      <w:r>
        <w:rPr>
          <w:b/>
          <w:snapToGrid/>
          <w:sz w:val="16"/>
        </w:rPr>
        <w:t>Roc</w:t>
      </w:r>
      <w:proofErr w:type="spellEnd"/>
      <w:r>
        <w:rPr>
          <w:b/>
          <w:snapToGrid/>
          <w:sz w:val="16"/>
        </w:rPr>
        <w:t xml:space="preserve"> R 2.0 TSI 4MOTION 221 kW/300 KM</w:t>
      </w:r>
      <w:r>
        <w:rPr>
          <w:snapToGrid/>
          <w:sz w:val="16"/>
        </w:rPr>
        <w:t xml:space="preserve">, 7-stopenjski menjalnik DSG, poraba goriva v l/100 km (NEVC): mestna 9,3; </w:t>
      </w:r>
      <w:proofErr w:type="spellStart"/>
      <w:r>
        <w:rPr>
          <w:snapToGrid/>
          <w:sz w:val="16"/>
        </w:rPr>
        <w:t>izvenmestna</w:t>
      </w:r>
      <w:proofErr w:type="spellEnd"/>
      <w:r>
        <w:rPr>
          <w:snapToGrid/>
          <w:sz w:val="16"/>
        </w:rPr>
        <w:t xml:space="preserve"> 6,9; kombinirana 7,8; emisija CO</w:t>
      </w:r>
      <w:r>
        <w:rPr>
          <w:snapToGrid/>
          <w:sz w:val="12"/>
          <w:vertAlign w:val="subscript"/>
        </w:rPr>
        <w:t>2</w:t>
      </w:r>
      <w:r>
        <w:rPr>
          <w:snapToGrid/>
          <w:sz w:val="16"/>
        </w:rPr>
        <w:t xml:space="preserve"> (kombinirana) v g/km: 179.  </w:t>
      </w:r>
    </w:p>
    <w:p w14:paraId="1FA0640F" w14:textId="77777777" w:rsidR="00A443BA" w:rsidRPr="00D530B2" w:rsidRDefault="00A443BA" w:rsidP="00E96AAA">
      <w:pPr>
        <w:widowControl w:val="0"/>
        <w:autoSpaceDE w:val="0"/>
        <w:autoSpaceDN w:val="0"/>
        <w:adjustRightInd w:val="0"/>
        <w:spacing w:line="240" w:lineRule="auto"/>
        <w:ind w:right="140"/>
        <w:rPr>
          <w:rFonts w:ascii="Times" w:hAnsi="Times" w:cs="Times"/>
          <w:snapToGrid/>
          <w:kern w:val="0"/>
          <w:sz w:val="16"/>
          <w:szCs w:val="16"/>
        </w:rPr>
      </w:pPr>
    </w:p>
    <w:p w14:paraId="672B44E6" w14:textId="4A497FB5" w:rsidR="00A443BA" w:rsidRPr="00D530B2" w:rsidRDefault="0098455C" w:rsidP="00E96AAA">
      <w:pPr>
        <w:widowControl w:val="0"/>
        <w:autoSpaceDE w:val="0"/>
        <w:autoSpaceDN w:val="0"/>
        <w:adjustRightInd w:val="0"/>
        <w:spacing w:line="240" w:lineRule="auto"/>
        <w:ind w:right="140"/>
        <w:rPr>
          <w:rFonts w:cs="VW Text Office"/>
          <w:snapToGrid/>
          <w:kern w:val="0"/>
          <w:sz w:val="16"/>
          <w:szCs w:val="16"/>
        </w:rPr>
      </w:pPr>
      <w:r>
        <w:rPr>
          <w:snapToGrid/>
          <w:sz w:val="16"/>
          <w:vertAlign w:val="superscript"/>
        </w:rPr>
        <w:t xml:space="preserve">6 </w:t>
      </w:r>
      <w:r>
        <w:rPr>
          <w:b/>
          <w:snapToGrid/>
          <w:sz w:val="16"/>
        </w:rPr>
        <w:t>T-</w:t>
      </w:r>
      <w:proofErr w:type="spellStart"/>
      <w:r>
        <w:rPr>
          <w:b/>
          <w:snapToGrid/>
          <w:sz w:val="16"/>
        </w:rPr>
        <w:t>Roc</w:t>
      </w:r>
      <w:proofErr w:type="spellEnd"/>
      <w:r>
        <w:rPr>
          <w:b/>
          <w:snapToGrid/>
          <w:sz w:val="16"/>
        </w:rPr>
        <w:t xml:space="preserve"> 2.0 TDI 85 kW/115 KM</w:t>
      </w:r>
      <w:r>
        <w:rPr>
          <w:snapToGrid/>
          <w:sz w:val="16"/>
        </w:rPr>
        <w:t xml:space="preserve">, 6-stopenjski ročni menjalnik, poraba goriva v l/100 km (NEVC): mestna 5,6; </w:t>
      </w:r>
      <w:proofErr w:type="spellStart"/>
      <w:r>
        <w:rPr>
          <w:snapToGrid/>
          <w:sz w:val="16"/>
        </w:rPr>
        <w:t>izvenmestna</w:t>
      </w:r>
      <w:proofErr w:type="spellEnd"/>
      <w:r>
        <w:rPr>
          <w:snapToGrid/>
          <w:sz w:val="16"/>
        </w:rPr>
        <w:t xml:space="preserve"> 3,5; kombinirana 4,3; emisija CO</w:t>
      </w:r>
      <w:r>
        <w:rPr>
          <w:snapToGrid/>
          <w:sz w:val="12"/>
          <w:vertAlign w:val="subscript"/>
        </w:rPr>
        <w:t>2</w:t>
      </w:r>
      <w:r>
        <w:rPr>
          <w:snapToGrid/>
          <w:sz w:val="16"/>
        </w:rPr>
        <w:t xml:space="preserve"> (kombinirana) v g/km: 113. </w:t>
      </w:r>
    </w:p>
    <w:p w14:paraId="01FF2744" w14:textId="77777777" w:rsidR="00A443BA" w:rsidRPr="00D530B2" w:rsidRDefault="00A443BA" w:rsidP="00E96AAA">
      <w:pPr>
        <w:widowControl w:val="0"/>
        <w:autoSpaceDE w:val="0"/>
        <w:autoSpaceDN w:val="0"/>
        <w:adjustRightInd w:val="0"/>
        <w:spacing w:line="240" w:lineRule="auto"/>
        <w:ind w:right="140"/>
        <w:rPr>
          <w:rFonts w:ascii="Times" w:hAnsi="Times" w:cs="Times"/>
          <w:snapToGrid/>
          <w:kern w:val="0"/>
          <w:sz w:val="16"/>
          <w:szCs w:val="16"/>
        </w:rPr>
      </w:pPr>
    </w:p>
    <w:p w14:paraId="34920AE9" w14:textId="00B515C7" w:rsidR="00A443BA" w:rsidRPr="00D530B2" w:rsidRDefault="0098455C" w:rsidP="00E96AAA">
      <w:pPr>
        <w:widowControl w:val="0"/>
        <w:autoSpaceDE w:val="0"/>
        <w:autoSpaceDN w:val="0"/>
        <w:adjustRightInd w:val="0"/>
        <w:spacing w:line="240" w:lineRule="auto"/>
        <w:ind w:right="140"/>
        <w:rPr>
          <w:rFonts w:cs="VW Text Office"/>
          <w:snapToGrid/>
          <w:kern w:val="0"/>
          <w:sz w:val="16"/>
          <w:szCs w:val="16"/>
        </w:rPr>
      </w:pPr>
      <w:r>
        <w:rPr>
          <w:snapToGrid/>
          <w:sz w:val="16"/>
          <w:vertAlign w:val="superscript"/>
        </w:rPr>
        <w:t xml:space="preserve">7 </w:t>
      </w:r>
      <w:r>
        <w:rPr>
          <w:b/>
          <w:snapToGrid/>
          <w:sz w:val="16"/>
        </w:rPr>
        <w:t>T-</w:t>
      </w:r>
      <w:proofErr w:type="spellStart"/>
      <w:r>
        <w:rPr>
          <w:b/>
          <w:snapToGrid/>
          <w:sz w:val="16"/>
        </w:rPr>
        <w:t>Roc</w:t>
      </w:r>
      <w:proofErr w:type="spellEnd"/>
      <w:r>
        <w:rPr>
          <w:b/>
          <w:snapToGrid/>
          <w:sz w:val="16"/>
        </w:rPr>
        <w:t xml:space="preserve"> 2.0 TDI 110 kW/150 KM</w:t>
      </w:r>
      <w:r>
        <w:rPr>
          <w:snapToGrid/>
          <w:sz w:val="16"/>
        </w:rPr>
        <w:t xml:space="preserve">, 7-stopenjski menjalnik DSG, poraba goriva v l/100 km (NEVC): mestna 4,9; </w:t>
      </w:r>
      <w:proofErr w:type="spellStart"/>
      <w:r>
        <w:rPr>
          <w:snapToGrid/>
          <w:sz w:val="16"/>
        </w:rPr>
        <w:t>izvenmestna</w:t>
      </w:r>
      <w:proofErr w:type="spellEnd"/>
      <w:r>
        <w:rPr>
          <w:snapToGrid/>
          <w:sz w:val="16"/>
        </w:rPr>
        <w:t xml:space="preserve"> 3,8; kombinirana 4,2; emisija CO</w:t>
      </w:r>
      <w:r>
        <w:rPr>
          <w:snapToGrid/>
          <w:sz w:val="12"/>
          <w:vertAlign w:val="subscript"/>
        </w:rPr>
        <w:t>2</w:t>
      </w:r>
      <w:r>
        <w:rPr>
          <w:snapToGrid/>
          <w:sz w:val="16"/>
        </w:rPr>
        <w:t xml:space="preserve"> (kombinirana) v g/km: 110. </w:t>
      </w:r>
    </w:p>
    <w:p w14:paraId="61B950C1" w14:textId="77777777" w:rsidR="00A443BA" w:rsidRPr="00D530B2" w:rsidRDefault="00A443BA" w:rsidP="00E96AAA">
      <w:pPr>
        <w:widowControl w:val="0"/>
        <w:autoSpaceDE w:val="0"/>
        <w:autoSpaceDN w:val="0"/>
        <w:adjustRightInd w:val="0"/>
        <w:spacing w:line="240" w:lineRule="auto"/>
        <w:ind w:right="140"/>
        <w:rPr>
          <w:rFonts w:ascii="Times" w:hAnsi="Times" w:cs="Times"/>
          <w:snapToGrid/>
          <w:kern w:val="0"/>
          <w:sz w:val="16"/>
          <w:szCs w:val="16"/>
        </w:rPr>
      </w:pPr>
    </w:p>
    <w:p w14:paraId="1D5BF13B" w14:textId="3E1130A9" w:rsidR="00A443BA" w:rsidRPr="00D530B2" w:rsidRDefault="0098455C" w:rsidP="00E96AAA">
      <w:pPr>
        <w:widowControl w:val="0"/>
        <w:autoSpaceDE w:val="0"/>
        <w:autoSpaceDN w:val="0"/>
        <w:adjustRightInd w:val="0"/>
        <w:spacing w:line="240" w:lineRule="auto"/>
        <w:ind w:right="-144"/>
        <w:rPr>
          <w:rFonts w:cs="VW Text Office"/>
          <w:snapToGrid/>
          <w:kern w:val="0"/>
          <w:sz w:val="16"/>
          <w:szCs w:val="16"/>
        </w:rPr>
      </w:pPr>
      <w:r>
        <w:rPr>
          <w:snapToGrid/>
          <w:sz w:val="16"/>
          <w:vertAlign w:val="superscript"/>
        </w:rPr>
        <w:t xml:space="preserve">8 </w:t>
      </w:r>
      <w:r>
        <w:rPr>
          <w:b/>
          <w:snapToGrid/>
          <w:sz w:val="16"/>
        </w:rPr>
        <w:t>T-</w:t>
      </w:r>
      <w:proofErr w:type="spellStart"/>
      <w:r>
        <w:rPr>
          <w:b/>
          <w:snapToGrid/>
          <w:sz w:val="16"/>
        </w:rPr>
        <w:t>Roc</w:t>
      </w:r>
      <w:proofErr w:type="spellEnd"/>
      <w:r>
        <w:rPr>
          <w:b/>
          <w:snapToGrid/>
          <w:sz w:val="16"/>
        </w:rPr>
        <w:t xml:space="preserve"> 2.0 TDI 4MOTION 110 kW/150 KM</w:t>
      </w:r>
      <w:r>
        <w:rPr>
          <w:snapToGrid/>
          <w:sz w:val="16"/>
        </w:rPr>
        <w:t xml:space="preserve">, 7-stopenjski menjalnik DSG, poraba goriva v l/100 km (NEVC): mestna 5,5; </w:t>
      </w:r>
      <w:proofErr w:type="spellStart"/>
      <w:r>
        <w:rPr>
          <w:snapToGrid/>
          <w:sz w:val="16"/>
        </w:rPr>
        <w:t>izvenmestna</w:t>
      </w:r>
      <w:proofErr w:type="spellEnd"/>
      <w:r>
        <w:rPr>
          <w:snapToGrid/>
          <w:sz w:val="16"/>
        </w:rPr>
        <w:t xml:space="preserve"> 4,2; kombinirana 4,6; emisija CO</w:t>
      </w:r>
      <w:r>
        <w:rPr>
          <w:snapToGrid/>
          <w:sz w:val="12"/>
          <w:vertAlign w:val="subscript"/>
        </w:rPr>
        <w:t>2</w:t>
      </w:r>
      <w:r>
        <w:rPr>
          <w:snapToGrid/>
          <w:sz w:val="16"/>
        </w:rPr>
        <w:t xml:space="preserve"> (kombinirana) v g/km: 122. </w:t>
      </w:r>
    </w:p>
    <w:p w14:paraId="6B42143C" w14:textId="77777777" w:rsidR="00A443BA" w:rsidRPr="00D530B2" w:rsidRDefault="00A443BA" w:rsidP="00E96AAA">
      <w:pPr>
        <w:widowControl w:val="0"/>
        <w:autoSpaceDE w:val="0"/>
        <w:autoSpaceDN w:val="0"/>
        <w:adjustRightInd w:val="0"/>
        <w:spacing w:line="240" w:lineRule="auto"/>
        <w:ind w:right="-144"/>
        <w:rPr>
          <w:rFonts w:ascii="Times" w:hAnsi="Times" w:cs="Times"/>
          <w:snapToGrid/>
          <w:kern w:val="0"/>
          <w:sz w:val="16"/>
          <w:szCs w:val="16"/>
        </w:rPr>
      </w:pPr>
    </w:p>
    <w:p w14:paraId="610F3DA7" w14:textId="3484942B" w:rsidR="00A443BA" w:rsidRPr="00D530B2" w:rsidRDefault="0076186E" w:rsidP="00E96AAA">
      <w:pPr>
        <w:widowControl w:val="0"/>
        <w:autoSpaceDE w:val="0"/>
        <w:autoSpaceDN w:val="0"/>
        <w:adjustRightInd w:val="0"/>
        <w:spacing w:line="240" w:lineRule="auto"/>
        <w:ind w:right="-144"/>
        <w:rPr>
          <w:rFonts w:cs="VW Text Office"/>
          <w:snapToGrid/>
          <w:kern w:val="0"/>
          <w:sz w:val="16"/>
          <w:szCs w:val="16"/>
        </w:rPr>
      </w:pPr>
      <w:r>
        <w:rPr>
          <w:snapToGrid/>
          <w:sz w:val="16"/>
          <w:vertAlign w:val="superscript"/>
        </w:rPr>
        <w:t xml:space="preserve">9 </w:t>
      </w:r>
      <w:r>
        <w:rPr>
          <w:b/>
          <w:snapToGrid/>
          <w:sz w:val="16"/>
        </w:rPr>
        <w:t>T-</w:t>
      </w:r>
      <w:proofErr w:type="spellStart"/>
      <w:r>
        <w:rPr>
          <w:b/>
          <w:snapToGrid/>
          <w:sz w:val="16"/>
        </w:rPr>
        <w:t>Roc</w:t>
      </w:r>
      <w:proofErr w:type="spellEnd"/>
      <w:r>
        <w:rPr>
          <w:b/>
          <w:snapToGrid/>
          <w:sz w:val="16"/>
        </w:rPr>
        <w:t xml:space="preserve"> </w:t>
      </w:r>
      <w:proofErr w:type="spellStart"/>
      <w:r>
        <w:rPr>
          <w:b/>
          <w:snapToGrid/>
          <w:sz w:val="16"/>
        </w:rPr>
        <w:t>Cabriolet</w:t>
      </w:r>
      <w:proofErr w:type="spellEnd"/>
      <w:r>
        <w:rPr>
          <w:b/>
          <w:snapToGrid/>
          <w:sz w:val="16"/>
        </w:rPr>
        <w:t xml:space="preserve"> 1.0 TSI 81 kW/110 KM</w:t>
      </w:r>
      <w:r>
        <w:rPr>
          <w:snapToGrid/>
          <w:sz w:val="16"/>
        </w:rPr>
        <w:t xml:space="preserve">, 6-stopenjski ročni menjalnik, poraba goriva v l/100 km (NEVC): mestna 6,5; </w:t>
      </w:r>
      <w:proofErr w:type="spellStart"/>
      <w:r>
        <w:rPr>
          <w:snapToGrid/>
          <w:sz w:val="16"/>
        </w:rPr>
        <w:t>izvenmestna</w:t>
      </w:r>
      <w:proofErr w:type="spellEnd"/>
      <w:r>
        <w:rPr>
          <w:snapToGrid/>
          <w:sz w:val="16"/>
        </w:rPr>
        <w:t xml:space="preserve"> 4,8; kombinirana 5,4; emisija CO</w:t>
      </w:r>
      <w:r>
        <w:rPr>
          <w:snapToGrid/>
          <w:sz w:val="12"/>
          <w:vertAlign w:val="subscript"/>
        </w:rPr>
        <w:t>2</w:t>
      </w:r>
      <w:r>
        <w:rPr>
          <w:snapToGrid/>
          <w:sz w:val="16"/>
        </w:rPr>
        <w:t xml:space="preserve"> (kombinirana) v g/km: 124. </w:t>
      </w:r>
    </w:p>
    <w:p w14:paraId="20BD1340" w14:textId="77777777" w:rsidR="00A443BA" w:rsidRPr="00D530B2" w:rsidRDefault="00A443BA" w:rsidP="00E96AAA">
      <w:pPr>
        <w:widowControl w:val="0"/>
        <w:autoSpaceDE w:val="0"/>
        <w:autoSpaceDN w:val="0"/>
        <w:adjustRightInd w:val="0"/>
        <w:spacing w:line="240" w:lineRule="auto"/>
        <w:ind w:right="-144"/>
        <w:rPr>
          <w:rFonts w:ascii="Times" w:hAnsi="Times" w:cs="Times"/>
          <w:snapToGrid/>
          <w:kern w:val="0"/>
          <w:sz w:val="16"/>
          <w:szCs w:val="16"/>
        </w:rPr>
      </w:pPr>
    </w:p>
    <w:p w14:paraId="10984117" w14:textId="17F1F40F" w:rsidR="00A443BA" w:rsidRPr="00D530B2" w:rsidRDefault="0076186E" w:rsidP="00E96AAA">
      <w:pPr>
        <w:widowControl w:val="0"/>
        <w:autoSpaceDE w:val="0"/>
        <w:autoSpaceDN w:val="0"/>
        <w:adjustRightInd w:val="0"/>
        <w:spacing w:line="240" w:lineRule="auto"/>
        <w:ind w:right="-144"/>
        <w:rPr>
          <w:rFonts w:cs="VW Text Office"/>
          <w:snapToGrid/>
          <w:kern w:val="0"/>
          <w:sz w:val="16"/>
          <w:szCs w:val="16"/>
        </w:rPr>
      </w:pPr>
      <w:r>
        <w:rPr>
          <w:snapToGrid/>
          <w:sz w:val="16"/>
          <w:vertAlign w:val="superscript"/>
        </w:rPr>
        <w:t xml:space="preserve">10 </w:t>
      </w:r>
      <w:r>
        <w:rPr>
          <w:b/>
          <w:snapToGrid/>
          <w:sz w:val="16"/>
        </w:rPr>
        <w:t>T-</w:t>
      </w:r>
      <w:proofErr w:type="spellStart"/>
      <w:r>
        <w:rPr>
          <w:b/>
          <w:snapToGrid/>
          <w:sz w:val="16"/>
        </w:rPr>
        <w:t>Roc</w:t>
      </w:r>
      <w:proofErr w:type="spellEnd"/>
      <w:r>
        <w:rPr>
          <w:b/>
          <w:snapToGrid/>
          <w:sz w:val="16"/>
        </w:rPr>
        <w:t xml:space="preserve"> </w:t>
      </w:r>
      <w:proofErr w:type="spellStart"/>
      <w:r>
        <w:rPr>
          <w:b/>
          <w:snapToGrid/>
          <w:sz w:val="16"/>
        </w:rPr>
        <w:t>Cabriolet</w:t>
      </w:r>
      <w:proofErr w:type="spellEnd"/>
      <w:r>
        <w:rPr>
          <w:b/>
          <w:snapToGrid/>
          <w:sz w:val="16"/>
        </w:rPr>
        <w:t xml:space="preserve"> 1.5 TSI 110 kW/150 KM</w:t>
      </w:r>
      <w:r>
        <w:rPr>
          <w:snapToGrid/>
          <w:sz w:val="16"/>
        </w:rPr>
        <w:t xml:space="preserve">, 6-stopenjski ročni menjalnik, poraba goriva v l/100 km (NEVC): mestna 6,4; </w:t>
      </w:r>
      <w:proofErr w:type="spellStart"/>
      <w:r>
        <w:rPr>
          <w:snapToGrid/>
          <w:sz w:val="16"/>
        </w:rPr>
        <w:t>izvenmestna</w:t>
      </w:r>
      <w:proofErr w:type="spellEnd"/>
      <w:r>
        <w:rPr>
          <w:snapToGrid/>
          <w:sz w:val="16"/>
        </w:rPr>
        <w:t xml:space="preserve"> 5,1; kombinirana 5,6; emisija CO</w:t>
      </w:r>
      <w:r>
        <w:rPr>
          <w:snapToGrid/>
          <w:sz w:val="12"/>
          <w:vertAlign w:val="subscript"/>
        </w:rPr>
        <w:t>2</w:t>
      </w:r>
      <w:r>
        <w:rPr>
          <w:snapToGrid/>
          <w:sz w:val="16"/>
        </w:rPr>
        <w:t xml:space="preserve"> (kombinirana) v g/km: 128. </w:t>
      </w:r>
    </w:p>
    <w:p w14:paraId="4E766EDD" w14:textId="44612DE3" w:rsidR="002901AA" w:rsidRPr="00D530B2" w:rsidRDefault="002901AA" w:rsidP="00E96AAA">
      <w:pPr>
        <w:widowControl w:val="0"/>
        <w:autoSpaceDE w:val="0"/>
        <w:autoSpaceDN w:val="0"/>
        <w:adjustRightInd w:val="0"/>
        <w:spacing w:line="240" w:lineRule="auto"/>
        <w:ind w:right="-144"/>
        <w:rPr>
          <w:rFonts w:ascii="Times" w:hAnsi="Times" w:cs="Times"/>
          <w:snapToGrid/>
          <w:kern w:val="0"/>
          <w:sz w:val="16"/>
          <w:szCs w:val="16"/>
        </w:rPr>
      </w:pPr>
    </w:p>
    <w:p w14:paraId="3E82A1BC" w14:textId="39128E82" w:rsidR="006A0797" w:rsidRPr="00A64637" w:rsidRDefault="0076186E" w:rsidP="00E96AAA">
      <w:pPr>
        <w:spacing w:after="315"/>
        <w:ind w:right="-144"/>
        <w:rPr>
          <w:sz w:val="19"/>
        </w:rPr>
      </w:pPr>
      <w:r>
        <w:rPr>
          <w:snapToGrid/>
          <w:sz w:val="16"/>
          <w:vertAlign w:val="superscript"/>
        </w:rPr>
        <w:t xml:space="preserve">11 </w:t>
      </w:r>
      <w:r>
        <w:rPr>
          <w:b/>
          <w:snapToGrid/>
          <w:sz w:val="16"/>
        </w:rPr>
        <w:t>T-</w:t>
      </w:r>
      <w:proofErr w:type="spellStart"/>
      <w:r>
        <w:rPr>
          <w:b/>
          <w:snapToGrid/>
          <w:sz w:val="16"/>
        </w:rPr>
        <w:t>Roc</w:t>
      </w:r>
      <w:proofErr w:type="spellEnd"/>
      <w:r>
        <w:rPr>
          <w:b/>
          <w:snapToGrid/>
          <w:sz w:val="16"/>
        </w:rPr>
        <w:t xml:space="preserve"> </w:t>
      </w:r>
      <w:proofErr w:type="spellStart"/>
      <w:r>
        <w:rPr>
          <w:b/>
          <w:snapToGrid/>
          <w:sz w:val="16"/>
        </w:rPr>
        <w:t>Cabriolet</w:t>
      </w:r>
      <w:proofErr w:type="spellEnd"/>
      <w:r>
        <w:rPr>
          <w:b/>
          <w:snapToGrid/>
          <w:sz w:val="16"/>
        </w:rPr>
        <w:t xml:space="preserve"> 1.5 TSI 110 kW/150 KM</w:t>
      </w:r>
      <w:r>
        <w:rPr>
          <w:snapToGrid/>
          <w:sz w:val="16"/>
        </w:rPr>
        <w:t xml:space="preserve">, 7-stopenjski menjalnik DSG, poraba goriva v l/100 km (NEVC): mestna 7,1; </w:t>
      </w:r>
      <w:proofErr w:type="spellStart"/>
      <w:r>
        <w:rPr>
          <w:snapToGrid/>
          <w:sz w:val="16"/>
        </w:rPr>
        <w:t>izvenmestna</w:t>
      </w:r>
      <w:proofErr w:type="spellEnd"/>
      <w:r>
        <w:rPr>
          <w:snapToGrid/>
          <w:sz w:val="16"/>
        </w:rPr>
        <w:t xml:space="preserve"> 4,9; kombinirana 5,7; emisija CO</w:t>
      </w:r>
      <w:r>
        <w:rPr>
          <w:snapToGrid/>
          <w:sz w:val="12"/>
          <w:vertAlign w:val="subscript"/>
        </w:rPr>
        <w:t>2</w:t>
      </w:r>
      <w:r>
        <w:rPr>
          <w:snapToGrid/>
          <w:sz w:val="16"/>
        </w:rPr>
        <w:t xml:space="preserve"> (kombinirana) v g/km: 130. </w:t>
      </w:r>
    </w:p>
    <w:sectPr w:rsidR="006A0797" w:rsidRPr="00A64637" w:rsidSect="00174B41">
      <w:headerReference w:type="default" r:id="rId18"/>
      <w:footerReference w:type="default" r:id="rId19"/>
      <w:pgSz w:w="11906" w:h="16838" w:code="9"/>
      <w:pgMar w:top="2836" w:right="3402" w:bottom="1304" w:left="1418" w:header="0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847036" w14:textId="77777777" w:rsidR="001C285F" w:rsidRDefault="001C285F">
      <w:r>
        <w:separator/>
      </w:r>
    </w:p>
  </w:endnote>
  <w:endnote w:type="continuationSeparator" w:id="0">
    <w:p w14:paraId="47124F5C" w14:textId="77777777" w:rsidR="001C285F" w:rsidRDefault="001C2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W Text Office">
    <w:altName w:val="Calibri"/>
    <w:charset w:val="EE"/>
    <w:family w:val="swiss"/>
    <w:pitch w:val="variable"/>
    <w:sig w:usb0="A00002AF" w:usb1="5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W Head Office">
    <w:altName w:val="Calibri"/>
    <w:charset w:val="EE"/>
    <w:family w:val="swiss"/>
    <w:pitch w:val="variable"/>
    <w:sig w:usb0="A00002AF" w:usb1="5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charset w:val="00"/>
    <w:family w:val="roman"/>
    <w:pitch w:val="variable"/>
    <w:sig w:usb0="60000287" w:usb1="00000001" w:usb2="00000000" w:usb3="00000000" w:csb0="0000019F" w:csb1="00000000"/>
  </w:font>
  <w:font w:name="VWText">
    <w:altName w:val="Calibri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AC79A" w14:textId="77777777" w:rsidR="00592BD1" w:rsidRDefault="00592BD1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19E81197" wp14:editId="76F792DD">
              <wp:simplePos x="0" y="0"/>
              <wp:positionH relativeFrom="page">
                <wp:posOffset>910590</wp:posOffset>
              </wp:positionH>
              <wp:positionV relativeFrom="paragraph">
                <wp:posOffset>-456565</wp:posOffset>
              </wp:positionV>
              <wp:extent cx="1332000" cy="342000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000" cy="34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93B4DD" w14:textId="2DBB3252" w:rsidR="00592BD1" w:rsidRPr="000F68F7" w:rsidRDefault="00592BD1" w:rsidP="0077093B">
                          <w:pPr>
                            <w:pStyle w:val="DatumAusgabe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Št. 197/2021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E8119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71.7pt;margin-top:-35.95pt;width:104.9pt;height:26.9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" stroked="f">
              <v:textbox inset="0,0,0,0">
                <w:txbxContent>
                  <w:p w14:paraId="6793B4DD" w14:textId="2DBB3252" w:rsidR="00592BD1" w:rsidRPr="000F68F7" w:rsidRDefault="00592BD1" w:rsidP="0077093B">
                    <w:pPr>
                      <w:pStyle w:val="DatumAusgabe"/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Št. 197/2021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CA0D4B" wp14:editId="6C6CA406">
              <wp:simplePos x="0" y="0"/>
              <wp:positionH relativeFrom="page">
                <wp:posOffset>5965825</wp:posOffset>
              </wp:positionH>
              <wp:positionV relativeFrom="paragraph">
                <wp:posOffset>-455930</wp:posOffset>
              </wp:positionV>
              <wp:extent cx="1332230" cy="342265"/>
              <wp:effectExtent l="0" t="0" r="0" b="0"/>
              <wp:wrapNone/>
              <wp:docPr id="29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32230" cy="342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25CA20" w14:textId="474A88A0" w:rsidR="00592BD1" w:rsidRDefault="00592BD1" w:rsidP="00227E36">
                          <w:pPr>
                            <w:pStyle w:val="Glava"/>
                          </w:pPr>
                          <w:r>
                            <w:t xml:space="preserve">Stran </w:t>
                          </w: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6F14BB"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od </w:t>
                          </w:r>
                          <w:r w:rsidR="001C285F">
                            <w:fldChar w:fldCharType="begin"/>
                          </w:r>
                          <w:r w:rsidR="001C285F">
                            <w:instrText>NUMPAGES  \* Arabic  \* MERGEFORMAT</w:instrText>
                          </w:r>
                          <w:r w:rsidR="001C285F">
                            <w:fldChar w:fldCharType="separate"/>
                          </w:r>
                          <w:r w:rsidR="006F14BB">
                            <w:t>4</w:t>
                          </w:r>
                          <w:r w:rsidR="001C285F">
                            <w:fldChar w:fldCharType="end"/>
                          </w:r>
                        </w:p>
                        <w:p w14:paraId="73C831A5" w14:textId="77777777" w:rsidR="00592BD1" w:rsidRDefault="00592BD1" w:rsidP="00AC717D">
                          <w:pPr>
                            <w:pStyle w:val="Glava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CA0D4B" id="_x0000_s1029" type="#_x0000_t202" style="position:absolute;margin-left:469.75pt;margin-top:-35.9pt;width:104.9pt;height:26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" stroked="f">
              <v:textbox inset="0,0,0,0">
                <w:txbxContent>
                  <w:p w14:paraId="7B25CA20" w14:textId="474A88A0" w:rsidR="00592BD1" w:rsidRDefault="00592BD1" w:rsidP="00227E36">
                    <w:pPr>
                      <w:pStyle w:val="Glava"/>
                    </w:pPr>
                    <w:r>
                      <w:t xml:space="preserve">Stran </w:t>
                    </w: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6F14BB">
                      <w:t>2</w:t>
                    </w:r>
                    <w:r>
                      <w:fldChar w:fldCharType="end"/>
                    </w:r>
                    <w:r>
                      <w:t xml:space="preserve"> od </w:t>
                    </w:r>
                    <w:r w:rsidR="001C285F">
                      <w:fldChar w:fldCharType="begin"/>
                    </w:r>
                    <w:r w:rsidR="001C285F">
                      <w:instrText>NUMPAGES  \* Arabic  \* MERGEFORMAT</w:instrText>
                    </w:r>
                    <w:r w:rsidR="001C285F">
                      <w:fldChar w:fldCharType="separate"/>
                    </w:r>
                    <w:r w:rsidR="006F14BB">
                      <w:t>4</w:t>
                    </w:r>
                    <w:r w:rsidR="001C285F">
                      <w:fldChar w:fldCharType="end"/>
                    </w:r>
                  </w:p>
                  <w:p w14:paraId="73C831A5" w14:textId="77777777" w:rsidR="00592BD1" w:rsidRDefault="00592BD1" w:rsidP="00AC717D">
                    <w:pPr>
                      <w:pStyle w:val="Glava"/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04F7E3" w14:textId="77777777" w:rsidR="001C285F" w:rsidRDefault="001C285F">
      <w:r>
        <w:separator/>
      </w:r>
    </w:p>
  </w:footnote>
  <w:footnote w:type="continuationSeparator" w:id="0">
    <w:p w14:paraId="24000CDF" w14:textId="77777777" w:rsidR="001C285F" w:rsidRDefault="001C2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4C2CF" w14:textId="77777777" w:rsidR="00592BD1" w:rsidRDefault="00592BD1">
    <w:pPr>
      <w:pStyle w:val="Glav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7068FE3" wp14:editId="61CAC683">
          <wp:simplePos x="0" y="0"/>
          <wp:positionH relativeFrom="page">
            <wp:posOffset>6023321</wp:posOffset>
          </wp:positionH>
          <wp:positionV relativeFrom="page">
            <wp:posOffset>406400</wp:posOffset>
          </wp:positionV>
          <wp:extent cx="791845" cy="791845"/>
          <wp:effectExtent l="0" t="0" r="0" b="0"/>
          <wp:wrapNone/>
          <wp:docPr id="5" name="Grafik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B2E81A2" wp14:editId="022FE8DD">
              <wp:simplePos x="0" y="0"/>
              <wp:positionH relativeFrom="margin">
                <wp:align>left</wp:align>
              </wp:positionH>
              <wp:positionV relativeFrom="paragraph">
                <wp:posOffset>757003</wp:posOffset>
              </wp:positionV>
              <wp:extent cx="3505200" cy="288290"/>
              <wp:effectExtent l="0" t="0" r="0" b="1651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0520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DD79B6" w14:textId="77777777" w:rsidR="00592BD1" w:rsidRPr="009825AB" w:rsidRDefault="00592BD1" w:rsidP="00586C5C">
                          <w:pPr>
                            <w:rPr>
                              <w:b/>
                              <w:bCs/>
                              <w:color w:val="00274A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00274A"/>
                              <w:sz w:val="36"/>
                            </w:rPr>
                            <w:t>Sporočilo za medije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2E81A2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0;margin-top:59.6pt;width:276pt;height:22.7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" filled="f" stroked="f">
              <v:textbox inset="0,0,0,0">
                <w:txbxContent>
                  <w:p w14:paraId="1EDD79B6" w14:textId="77777777" w:rsidR="00592BD1" w:rsidRPr="009825AB" w:rsidRDefault="00592BD1" w:rsidP="00586C5C">
                    <w:pPr>
                      <w:rPr>
                        <w:b/>
                        <w:bCs/>
                        <w:color w:val="00274A"/>
                        <w:sz w:val="36"/>
                        <w:szCs w:val="36"/>
                      </w:rPr>
                    </w:pPr>
                    <w:r>
                      <w:rPr>
                        <w:b/>
                        <w:color w:val="00274A"/>
                        <w:sz w:val="36"/>
                      </w:rPr>
                      <w:t>Sporočilo za medije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0524EE" wp14:editId="77666C3E">
              <wp:simplePos x="0" y="0"/>
              <wp:positionH relativeFrom="column">
                <wp:posOffset>10082530</wp:posOffset>
              </wp:positionH>
              <wp:positionV relativeFrom="paragraph">
                <wp:posOffset>532765</wp:posOffset>
              </wp:positionV>
              <wp:extent cx="970280" cy="4972685"/>
              <wp:effectExtent l="0" t="0" r="0" b="0"/>
              <wp:wrapNone/>
              <wp:docPr id="11" name="Rechtec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70280" cy="4972685"/>
                      </a:xfrm>
                      <a:prstGeom prst="rect">
                        <a:avLst/>
                      </a:prstGeom>
                      <a:solidFill>
                        <a:srgbClr val="E3DED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0A1663C5" id="Rechteck 11" o:spid="_x0000_s1026" style="position:absolute;margin-left:793.9pt;margin-top:41.95pt;width:76.4pt;height:39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" fillcolor="#e3ded1" stroked="f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5376B0" wp14:editId="2FFD0CFD">
              <wp:simplePos x="0" y="0"/>
              <wp:positionH relativeFrom="page">
                <wp:posOffset>906780</wp:posOffset>
              </wp:positionH>
              <wp:positionV relativeFrom="paragraph">
                <wp:posOffset>-454025</wp:posOffset>
              </wp:positionV>
              <wp:extent cx="1331595" cy="304165"/>
              <wp:effectExtent l="0" t="0" r="0" b="0"/>
              <wp:wrapNone/>
              <wp:docPr id="2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31595" cy="3041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BE048B" w14:textId="77777777" w:rsidR="00592BD1" w:rsidRPr="00BC24A2" w:rsidRDefault="00592BD1" w:rsidP="0007171A">
                          <w:pPr>
                            <w:pStyle w:val="DatumAusgabe"/>
                          </w:pPr>
                          <w:r>
                            <w:t>Št. xx/2019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5376B0" id="Textfeld 2" o:spid="_x0000_s1027" type="#_x0000_t202" style="position:absolute;margin-left:71.4pt;margin-top:-35.75pt;width:104.85pt;height:23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" stroked="f">
              <v:textbox inset="0,0,0,0">
                <w:txbxContent>
                  <w:p w14:paraId="6DBE048B" w14:textId="77777777" w:rsidR="00592BD1" w:rsidRPr="00BC24A2" w:rsidRDefault="00592BD1" w:rsidP="0007171A">
                    <w:pPr>
                      <w:pStyle w:val="DatumAusgabe"/>
                    </w:pPr>
                    <w:r>
                      <w:t>Št. xx/2019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D9843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EAEEE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00002"/>
    <w:name w:val="WW8Num7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cs="Wingdings" w:hint="default"/>
        <w:sz w:val="22"/>
        <w:szCs w:val="22"/>
      </w:rPr>
    </w:lvl>
  </w:abstractNum>
  <w:abstractNum w:abstractNumId="3" w15:restartNumberingAfterBreak="0">
    <w:nsid w:val="0E6F79C8"/>
    <w:multiLevelType w:val="multilevel"/>
    <w:tmpl w:val="B21C803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20E9C"/>
    <w:multiLevelType w:val="hybridMultilevel"/>
    <w:tmpl w:val="427A8FF8"/>
    <w:lvl w:ilvl="0" w:tplc="9C306E5C">
      <w:start w:val="1"/>
      <w:numFmt w:val="bullet"/>
      <w:pStyle w:val="StandardAufzhlung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F584D"/>
    <w:multiLevelType w:val="hybridMultilevel"/>
    <w:tmpl w:val="8B7E094A"/>
    <w:lvl w:ilvl="0" w:tplc="06F09FEC">
      <w:start w:val="1"/>
      <w:numFmt w:val="bullet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617E"/>
    <w:multiLevelType w:val="hybridMultilevel"/>
    <w:tmpl w:val="D00CFBF6"/>
    <w:lvl w:ilvl="0" w:tplc="14904980">
      <w:start w:val="1"/>
      <w:numFmt w:val="bullet"/>
      <w:lvlText w:val="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262B4"/>
    <w:multiLevelType w:val="hybridMultilevel"/>
    <w:tmpl w:val="BC80EAE6"/>
    <w:lvl w:ilvl="0" w:tplc="83A27346">
      <w:start w:val="1"/>
      <w:numFmt w:val="decimal"/>
      <w:pStyle w:val="Funoten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534D15"/>
    <w:multiLevelType w:val="multilevel"/>
    <w:tmpl w:val="BC80EAE6"/>
    <w:lvl w:ilvl="0">
      <w:start w:val="1"/>
      <w:numFmt w:val="decimal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390A80"/>
    <w:multiLevelType w:val="hybridMultilevel"/>
    <w:tmpl w:val="EAFE9218"/>
    <w:lvl w:ilvl="0" w:tplc="5D2E39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022A5F"/>
    <w:multiLevelType w:val="hybridMultilevel"/>
    <w:tmpl w:val="D10C404E"/>
    <w:lvl w:ilvl="0" w:tplc="B740A788">
      <w:start w:val="1"/>
      <w:numFmt w:val="bullet"/>
      <w:pStyle w:val="Zusammenfassung"/>
      <w:lvlText w:val="→"/>
      <w:lvlJc w:val="left"/>
      <w:pPr>
        <w:ind w:left="36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7414E1"/>
    <w:multiLevelType w:val="hybridMultilevel"/>
    <w:tmpl w:val="5FBAF146"/>
    <w:lvl w:ilvl="0" w:tplc="24205468">
      <w:start w:val="1"/>
      <w:numFmt w:val="bullet"/>
      <w:lvlText w:val="→"/>
      <w:lvlJc w:val="left"/>
      <w:pPr>
        <w:ind w:left="72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A850DF"/>
    <w:multiLevelType w:val="singleLevel"/>
    <w:tmpl w:val="60725EA8"/>
    <w:lvl w:ilvl="0">
      <w:start w:val="1"/>
      <w:numFmt w:val="bullet"/>
      <w:pStyle w:val="Oznaenseznam"/>
      <w:lvlText w:val="–"/>
      <w:lvlJc w:val="left"/>
      <w:pPr>
        <w:tabs>
          <w:tab w:val="num" w:pos="360"/>
        </w:tabs>
        <w:ind w:left="210" w:hanging="210"/>
      </w:pPr>
      <w:rPr>
        <w:rFonts w:ascii="Times New Roman" w:hAnsi="Times New Roman" w:hint="default"/>
        <w:sz w:val="16"/>
      </w:rPr>
    </w:lvl>
  </w:abstractNum>
  <w:abstractNum w:abstractNumId="13" w15:restartNumberingAfterBreak="0">
    <w:nsid w:val="61497B34"/>
    <w:multiLevelType w:val="multilevel"/>
    <w:tmpl w:val="8308728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2"/>
  </w:num>
  <w:num w:numId="4">
    <w:abstractNumId w:val="0"/>
  </w:num>
  <w:num w:numId="5">
    <w:abstractNumId w:val="11"/>
  </w:num>
  <w:num w:numId="6">
    <w:abstractNumId w:val="10"/>
  </w:num>
  <w:num w:numId="7">
    <w:abstractNumId w:val="6"/>
  </w:num>
  <w:num w:numId="8">
    <w:abstractNumId w:val="4"/>
  </w:num>
  <w:num w:numId="9">
    <w:abstractNumId w:val="5"/>
  </w:num>
  <w:num w:numId="10">
    <w:abstractNumId w:val="7"/>
  </w:num>
  <w:num w:numId="11">
    <w:abstractNumId w:val="3"/>
  </w:num>
  <w:num w:numId="12">
    <w:abstractNumId w:val="13"/>
  </w:num>
  <w:num w:numId="13">
    <w:abstractNumId w:val="8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4096" w:nlCheck="1" w:checkStyle="0"/>
  <w:activeWritingStyle w:appName="MSWord" w:lang="fr-FR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A35"/>
    <w:rsid w:val="00003EB3"/>
    <w:rsid w:val="000070F4"/>
    <w:rsid w:val="0001028F"/>
    <w:rsid w:val="00021AB6"/>
    <w:rsid w:val="000229E1"/>
    <w:rsid w:val="0003417E"/>
    <w:rsid w:val="0004382E"/>
    <w:rsid w:val="00047FA3"/>
    <w:rsid w:val="000572DC"/>
    <w:rsid w:val="00061851"/>
    <w:rsid w:val="00065B1B"/>
    <w:rsid w:val="0007171A"/>
    <w:rsid w:val="00075FC9"/>
    <w:rsid w:val="00084B62"/>
    <w:rsid w:val="00092E86"/>
    <w:rsid w:val="000A05E2"/>
    <w:rsid w:val="000A224F"/>
    <w:rsid w:val="000A7802"/>
    <w:rsid w:val="000A7D88"/>
    <w:rsid w:val="000B6A6C"/>
    <w:rsid w:val="000D2C54"/>
    <w:rsid w:val="000D4523"/>
    <w:rsid w:val="000E3927"/>
    <w:rsid w:val="00120BA7"/>
    <w:rsid w:val="00162E15"/>
    <w:rsid w:val="00164E80"/>
    <w:rsid w:val="00165BCD"/>
    <w:rsid w:val="00171C13"/>
    <w:rsid w:val="00174B41"/>
    <w:rsid w:val="00181685"/>
    <w:rsid w:val="001A34A3"/>
    <w:rsid w:val="001B40C2"/>
    <w:rsid w:val="001B7383"/>
    <w:rsid w:val="001C1689"/>
    <w:rsid w:val="001C285F"/>
    <w:rsid w:val="001E4EBE"/>
    <w:rsid w:val="001E75B4"/>
    <w:rsid w:val="001F3779"/>
    <w:rsid w:val="00203DE7"/>
    <w:rsid w:val="00211ECC"/>
    <w:rsid w:val="002124BA"/>
    <w:rsid w:val="002176D8"/>
    <w:rsid w:val="0022590C"/>
    <w:rsid w:val="00226A56"/>
    <w:rsid w:val="00227E36"/>
    <w:rsid w:val="0023007A"/>
    <w:rsid w:val="002322F3"/>
    <w:rsid w:val="00232BB3"/>
    <w:rsid w:val="0024061F"/>
    <w:rsid w:val="0024107B"/>
    <w:rsid w:val="00243F0C"/>
    <w:rsid w:val="002541F0"/>
    <w:rsid w:val="00273357"/>
    <w:rsid w:val="00276B42"/>
    <w:rsid w:val="00284634"/>
    <w:rsid w:val="002901AA"/>
    <w:rsid w:val="00290755"/>
    <w:rsid w:val="002A3CBA"/>
    <w:rsid w:val="002A7662"/>
    <w:rsid w:val="002B03F4"/>
    <w:rsid w:val="002B6556"/>
    <w:rsid w:val="002C3746"/>
    <w:rsid w:val="002C4994"/>
    <w:rsid w:val="002C554A"/>
    <w:rsid w:val="002C5C21"/>
    <w:rsid w:val="002D003A"/>
    <w:rsid w:val="002D4DDC"/>
    <w:rsid w:val="002E4E01"/>
    <w:rsid w:val="002E5F00"/>
    <w:rsid w:val="002E6494"/>
    <w:rsid w:val="002F1704"/>
    <w:rsid w:val="002F3DC2"/>
    <w:rsid w:val="002F7CF1"/>
    <w:rsid w:val="00300E99"/>
    <w:rsid w:val="00321E8A"/>
    <w:rsid w:val="00330E3C"/>
    <w:rsid w:val="00333E3F"/>
    <w:rsid w:val="00333F5D"/>
    <w:rsid w:val="003546F9"/>
    <w:rsid w:val="003616C8"/>
    <w:rsid w:val="0036354C"/>
    <w:rsid w:val="00376C27"/>
    <w:rsid w:val="0038033A"/>
    <w:rsid w:val="00380E8D"/>
    <w:rsid w:val="0038136D"/>
    <w:rsid w:val="00386A36"/>
    <w:rsid w:val="00387016"/>
    <w:rsid w:val="00397883"/>
    <w:rsid w:val="003A4B93"/>
    <w:rsid w:val="003A5E6F"/>
    <w:rsid w:val="003B3D30"/>
    <w:rsid w:val="003B58E4"/>
    <w:rsid w:val="003B7428"/>
    <w:rsid w:val="003C17D3"/>
    <w:rsid w:val="003D0596"/>
    <w:rsid w:val="003D3E88"/>
    <w:rsid w:val="003E1D44"/>
    <w:rsid w:val="003E752E"/>
    <w:rsid w:val="003E7A08"/>
    <w:rsid w:val="003F03C3"/>
    <w:rsid w:val="003F389E"/>
    <w:rsid w:val="003F5A7F"/>
    <w:rsid w:val="00400E7C"/>
    <w:rsid w:val="004025B8"/>
    <w:rsid w:val="004118EA"/>
    <w:rsid w:val="0041208A"/>
    <w:rsid w:val="00414CA7"/>
    <w:rsid w:val="00415A5B"/>
    <w:rsid w:val="00422901"/>
    <w:rsid w:val="00423C61"/>
    <w:rsid w:val="004248AD"/>
    <w:rsid w:val="004249D2"/>
    <w:rsid w:val="00425870"/>
    <w:rsid w:val="004265B4"/>
    <w:rsid w:val="00444F5E"/>
    <w:rsid w:val="00450366"/>
    <w:rsid w:val="00463D83"/>
    <w:rsid w:val="00483927"/>
    <w:rsid w:val="00483A62"/>
    <w:rsid w:val="004908B4"/>
    <w:rsid w:val="0049474C"/>
    <w:rsid w:val="004978C2"/>
    <w:rsid w:val="00497B59"/>
    <w:rsid w:val="004A1197"/>
    <w:rsid w:val="004B750F"/>
    <w:rsid w:val="004C5D9B"/>
    <w:rsid w:val="004C6BB6"/>
    <w:rsid w:val="004C7E1D"/>
    <w:rsid w:val="004D144F"/>
    <w:rsid w:val="004D7274"/>
    <w:rsid w:val="004E5058"/>
    <w:rsid w:val="004F0F96"/>
    <w:rsid w:val="004F5849"/>
    <w:rsid w:val="00507514"/>
    <w:rsid w:val="005170D9"/>
    <w:rsid w:val="005246E2"/>
    <w:rsid w:val="00526000"/>
    <w:rsid w:val="00537456"/>
    <w:rsid w:val="005401AF"/>
    <w:rsid w:val="00545144"/>
    <w:rsid w:val="00560C33"/>
    <w:rsid w:val="005658CD"/>
    <w:rsid w:val="005861F4"/>
    <w:rsid w:val="00586C5C"/>
    <w:rsid w:val="00587F3F"/>
    <w:rsid w:val="00592BD1"/>
    <w:rsid w:val="005A67BC"/>
    <w:rsid w:val="005A7328"/>
    <w:rsid w:val="005B01E8"/>
    <w:rsid w:val="005D7E8D"/>
    <w:rsid w:val="005E02B4"/>
    <w:rsid w:val="005E035E"/>
    <w:rsid w:val="005F233F"/>
    <w:rsid w:val="005F7D58"/>
    <w:rsid w:val="0060062E"/>
    <w:rsid w:val="0060731E"/>
    <w:rsid w:val="00612B7E"/>
    <w:rsid w:val="00616460"/>
    <w:rsid w:val="006249DD"/>
    <w:rsid w:val="00641F31"/>
    <w:rsid w:val="00652023"/>
    <w:rsid w:val="006538D3"/>
    <w:rsid w:val="00655FFE"/>
    <w:rsid w:val="00674153"/>
    <w:rsid w:val="00674413"/>
    <w:rsid w:val="00681CE0"/>
    <w:rsid w:val="00682DEC"/>
    <w:rsid w:val="00692D2D"/>
    <w:rsid w:val="006A0797"/>
    <w:rsid w:val="006A0C9D"/>
    <w:rsid w:val="006A1228"/>
    <w:rsid w:val="006A2384"/>
    <w:rsid w:val="006A3E34"/>
    <w:rsid w:val="006A4F84"/>
    <w:rsid w:val="006B103E"/>
    <w:rsid w:val="006B25F1"/>
    <w:rsid w:val="006C45CF"/>
    <w:rsid w:val="006C4B9E"/>
    <w:rsid w:val="006C55DB"/>
    <w:rsid w:val="006C7F47"/>
    <w:rsid w:val="006D265E"/>
    <w:rsid w:val="006E1AE8"/>
    <w:rsid w:val="006E1ED2"/>
    <w:rsid w:val="006F14BB"/>
    <w:rsid w:val="006F6065"/>
    <w:rsid w:val="006F7D97"/>
    <w:rsid w:val="00711937"/>
    <w:rsid w:val="0072017E"/>
    <w:rsid w:val="00732D6C"/>
    <w:rsid w:val="00735176"/>
    <w:rsid w:val="00736F85"/>
    <w:rsid w:val="0074025C"/>
    <w:rsid w:val="00743189"/>
    <w:rsid w:val="00752CAE"/>
    <w:rsid w:val="0076186E"/>
    <w:rsid w:val="00761D01"/>
    <w:rsid w:val="0077093B"/>
    <w:rsid w:val="0077499B"/>
    <w:rsid w:val="00775432"/>
    <w:rsid w:val="00777D22"/>
    <w:rsid w:val="00783EB1"/>
    <w:rsid w:val="007A3C53"/>
    <w:rsid w:val="007A5184"/>
    <w:rsid w:val="007D20B7"/>
    <w:rsid w:val="007D517A"/>
    <w:rsid w:val="007D7C95"/>
    <w:rsid w:val="007E37D3"/>
    <w:rsid w:val="007E42EC"/>
    <w:rsid w:val="007F31FE"/>
    <w:rsid w:val="007F3AAA"/>
    <w:rsid w:val="00801267"/>
    <w:rsid w:val="0081166E"/>
    <w:rsid w:val="0081430B"/>
    <w:rsid w:val="00815BD2"/>
    <w:rsid w:val="00831990"/>
    <w:rsid w:val="0083559E"/>
    <w:rsid w:val="008447C9"/>
    <w:rsid w:val="008451AE"/>
    <w:rsid w:val="00856F2F"/>
    <w:rsid w:val="00863517"/>
    <w:rsid w:val="008673FD"/>
    <w:rsid w:val="00872084"/>
    <w:rsid w:val="00872B8E"/>
    <w:rsid w:val="00874080"/>
    <w:rsid w:val="008770AD"/>
    <w:rsid w:val="00884169"/>
    <w:rsid w:val="008843C4"/>
    <w:rsid w:val="008877C8"/>
    <w:rsid w:val="008920DB"/>
    <w:rsid w:val="00892748"/>
    <w:rsid w:val="00894BE5"/>
    <w:rsid w:val="008A3584"/>
    <w:rsid w:val="008A6C40"/>
    <w:rsid w:val="008B0612"/>
    <w:rsid w:val="008C103B"/>
    <w:rsid w:val="008D21F6"/>
    <w:rsid w:val="008D2311"/>
    <w:rsid w:val="008D685E"/>
    <w:rsid w:val="008D7FDC"/>
    <w:rsid w:val="008E3676"/>
    <w:rsid w:val="008E6A43"/>
    <w:rsid w:val="008E7970"/>
    <w:rsid w:val="008F3AF5"/>
    <w:rsid w:val="00904CB3"/>
    <w:rsid w:val="009057EC"/>
    <w:rsid w:val="00906A3A"/>
    <w:rsid w:val="00917ED5"/>
    <w:rsid w:val="009220FC"/>
    <w:rsid w:val="009266FC"/>
    <w:rsid w:val="00932C25"/>
    <w:rsid w:val="00944618"/>
    <w:rsid w:val="00956AFC"/>
    <w:rsid w:val="00963F57"/>
    <w:rsid w:val="00976920"/>
    <w:rsid w:val="009825AB"/>
    <w:rsid w:val="00983B20"/>
    <w:rsid w:val="0098455C"/>
    <w:rsid w:val="0099090B"/>
    <w:rsid w:val="00991F17"/>
    <w:rsid w:val="009B5334"/>
    <w:rsid w:val="009C33DB"/>
    <w:rsid w:val="009C4FD4"/>
    <w:rsid w:val="009D28A9"/>
    <w:rsid w:val="009D6901"/>
    <w:rsid w:val="009F5837"/>
    <w:rsid w:val="00A046E2"/>
    <w:rsid w:val="00A064C5"/>
    <w:rsid w:val="00A101E0"/>
    <w:rsid w:val="00A11A35"/>
    <w:rsid w:val="00A12B6C"/>
    <w:rsid w:val="00A1490D"/>
    <w:rsid w:val="00A14C5C"/>
    <w:rsid w:val="00A173AC"/>
    <w:rsid w:val="00A21CB0"/>
    <w:rsid w:val="00A309C8"/>
    <w:rsid w:val="00A331D3"/>
    <w:rsid w:val="00A40D98"/>
    <w:rsid w:val="00A434DD"/>
    <w:rsid w:val="00A443BA"/>
    <w:rsid w:val="00A524FF"/>
    <w:rsid w:val="00A64637"/>
    <w:rsid w:val="00A70C45"/>
    <w:rsid w:val="00A74058"/>
    <w:rsid w:val="00A82C7F"/>
    <w:rsid w:val="00AB5267"/>
    <w:rsid w:val="00AC1F00"/>
    <w:rsid w:val="00AC6840"/>
    <w:rsid w:val="00AC717D"/>
    <w:rsid w:val="00AD51EF"/>
    <w:rsid w:val="00AD5D38"/>
    <w:rsid w:val="00AD6793"/>
    <w:rsid w:val="00AD7BE8"/>
    <w:rsid w:val="00AE7112"/>
    <w:rsid w:val="00AF19A5"/>
    <w:rsid w:val="00B0063B"/>
    <w:rsid w:val="00B04D3B"/>
    <w:rsid w:val="00B05B21"/>
    <w:rsid w:val="00B13825"/>
    <w:rsid w:val="00B15A62"/>
    <w:rsid w:val="00B17A19"/>
    <w:rsid w:val="00B231A6"/>
    <w:rsid w:val="00B3165A"/>
    <w:rsid w:val="00B418FA"/>
    <w:rsid w:val="00B46BCB"/>
    <w:rsid w:val="00B511FB"/>
    <w:rsid w:val="00B61E1E"/>
    <w:rsid w:val="00B77424"/>
    <w:rsid w:val="00B83154"/>
    <w:rsid w:val="00B93341"/>
    <w:rsid w:val="00BA0E51"/>
    <w:rsid w:val="00BA4537"/>
    <w:rsid w:val="00BB48BB"/>
    <w:rsid w:val="00BB5928"/>
    <w:rsid w:val="00BC1208"/>
    <w:rsid w:val="00BC24A2"/>
    <w:rsid w:val="00BC7594"/>
    <w:rsid w:val="00BD438F"/>
    <w:rsid w:val="00BD7511"/>
    <w:rsid w:val="00BF5DF8"/>
    <w:rsid w:val="00C21721"/>
    <w:rsid w:val="00C240F3"/>
    <w:rsid w:val="00C24CF8"/>
    <w:rsid w:val="00C3448D"/>
    <w:rsid w:val="00C34F70"/>
    <w:rsid w:val="00C41D41"/>
    <w:rsid w:val="00C468A0"/>
    <w:rsid w:val="00C472CD"/>
    <w:rsid w:val="00C53B19"/>
    <w:rsid w:val="00C542AA"/>
    <w:rsid w:val="00C641B6"/>
    <w:rsid w:val="00C65814"/>
    <w:rsid w:val="00C65ED7"/>
    <w:rsid w:val="00C858AD"/>
    <w:rsid w:val="00C90035"/>
    <w:rsid w:val="00C960CA"/>
    <w:rsid w:val="00CA1BF9"/>
    <w:rsid w:val="00CA5B6C"/>
    <w:rsid w:val="00CA61AE"/>
    <w:rsid w:val="00CA7077"/>
    <w:rsid w:val="00CB5627"/>
    <w:rsid w:val="00CB5C94"/>
    <w:rsid w:val="00CD312B"/>
    <w:rsid w:val="00CE3CC6"/>
    <w:rsid w:val="00D03AAD"/>
    <w:rsid w:val="00D057EA"/>
    <w:rsid w:val="00D21CC1"/>
    <w:rsid w:val="00D23FCA"/>
    <w:rsid w:val="00D3149C"/>
    <w:rsid w:val="00D47ACA"/>
    <w:rsid w:val="00D530B2"/>
    <w:rsid w:val="00D6496D"/>
    <w:rsid w:val="00D64AD6"/>
    <w:rsid w:val="00D83535"/>
    <w:rsid w:val="00D86753"/>
    <w:rsid w:val="00D9085A"/>
    <w:rsid w:val="00DC1CBA"/>
    <w:rsid w:val="00DC2408"/>
    <w:rsid w:val="00DD3C72"/>
    <w:rsid w:val="00DD4E79"/>
    <w:rsid w:val="00DE4AE0"/>
    <w:rsid w:val="00DF593D"/>
    <w:rsid w:val="00E10D92"/>
    <w:rsid w:val="00E10E25"/>
    <w:rsid w:val="00E13B18"/>
    <w:rsid w:val="00E27636"/>
    <w:rsid w:val="00E4310F"/>
    <w:rsid w:val="00E51F1F"/>
    <w:rsid w:val="00E61F7B"/>
    <w:rsid w:val="00E655AC"/>
    <w:rsid w:val="00E7326B"/>
    <w:rsid w:val="00E8183D"/>
    <w:rsid w:val="00E8655B"/>
    <w:rsid w:val="00E928B2"/>
    <w:rsid w:val="00E96AAA"/>
    <w:rsid w:val="00EA02B4"/>
    <w:rsid w:val="00EA04FB"/>
    <w:rsid w:val="00EB17BE"/>
    <w:rsid w:val="00EB1BEB"/>
    <w:rsid w:val="00EC0F12"/>
    <w:rsid w:val="00ED209B"/>
    <w:rsid w:val="00ED2839"/>
    <w:rsid w:val="00ED2A85"/>
    <w:rsid w:val="00ED5C24"/>
    <w:rsid w:val="00ED722E"/>
    <w:rsid w:val="00EE5DD7"/>
    <w:rsid w:val="00EF34D7"/>
    <w:rsid w:val="00F07FF2"/>
    <w:rsid w:val="00F11E64"/>
    <w:rsid w:val="00F13CAB"/>
    <w:rsid w:val="00F16A6D"/>
    <w:rsid w:val="00F2463C"/>
    <w:rsid w:val="00F2558F"/>
    <w:rsid w:val="00F264AA"/>
    <w:rsid w:val="00F503DD"/>
    <w:rsid w:val="00F52E1F"/>
    <w:rsid w:val="00F64254"/>
    <w:rsid w:val="00F77414"/>
    <w:rsid w:val="00F869B2"/>
    <w:rsid w:val="00F96A87"/>
    <w:rsid w:val="00F97BC3"/>
    <w:rsid w:val="00FA39F7"/>
    <w:rsid w:val="00FA6B29"/>
    <w:rsid w:val="00FC3B97"/>
    <w:rsid w:val="00FD0A70"/>
    <w:rsid w:val="00FD6BCE"/>
    <w:rsid w:val="00FF03C1"/>
    <w:rsid w:val="00FF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9BF6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A70C45"/>
    <w:pPr>
      <w:spacing w:line="264" w:lineRule="auto"/>
    </w:pPr>
    <w:rPr>
      <w:rFonts w:ascii="VW Text Office" w:hAnsi="VW Text Office" w:cs="Arial"/>
      <w:snapToGrid w:val="0"/>
      <w:kern w:val="8"/>
      <w:sz w:val="22"/>
      <w:szCs w:val="19"/>
    </w:rPr>
  </w:style>
  <w:style w:type="paragraph" w:styleId="Naslov1">
    <w:name w:val="heading 1"/>
    <w:basedOn w:val="Navaden"/>
    <w:qFormat/>
    <w:rsid w:val="0003417E"/>
    <w:pPr>
      <w:keepNext/>
      <w:tabs>
        <w:tab w:val="left" w:pos="1140"/>
      </w:tabs>
      <w:spacing w:before="120" w:after="120" w:line="380" w:lineRule="exact"/>
      <w:outlineLvl w:val="0"/>
    </w:pPr>
    <w:rPr>
      <w:rFonts w:ascii="VW Head Office" w:hAnsi="VW Head Office"/>
      <w:b/>
      <w:bCs/>
      <w:sz w:val="28"/>
      <w:szCs w:val="34"/>
    </w:rPr>
  </w:style>
  <w:style w:type="paragraph" w:styleId="Naslov2">
    <w:name w:val="heading 2"/>
    <w:basedOn w:val="Naslov1"/>
    <w:pPr>
      <w:ind w:left="1140"/>
      <w:outlineLvl w:val="1"/>
    </w:pPr>
    <w:rPr>
      <w:b w:val="0"/>
      <w:bCs w:val="0"/>
      <w:i/>
      <w:iCs/>
      <w:spacing w:val="12"/>
    </w:rPr>
  </w:style>
  <w:style w:type="paragraph" w:styleId="Naslov3">
    <w:name w:val="heading 3"/>
    <w:basedOn w:val="Navaden"/>
    <w:next w:val="Navaden"/>
    <w:pPr>
      <w:keepNext/>
      <w:outlineLvl w:val="2"/>
    </w:pPr>
    <w:rPr>
      <w:b/>
      <w:bCs/>
    </w:rPr>
  </w:style>
  <w:style w:type="paragraph" w:styleId="Naslov4">
    <w:name w:val="heading 4"/>
    <w:basedOn w:val="Navaden"/>
    <w:next w:val="Navaden"/>
    <w:pPr>
      <w:keepNext/>
      <w:autoSpaceDE w:val="0"/>
      <w:autoSpaceDN w:val="0"/>
      <w:adjustRightInd w:val="0"/>
      <w:jc w:val="center"/>
      <w:outlineLvl w:val="3"/>
    </w:pPr>
    <w:rPr>
      <w:color w:val="FFFFF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_Seitenzahl"/>
    <w:basedOn w:val="Navaden"/>
    <w:link w:val="GlavaZnak"/>
    <w:qFormat/>
    <w:rsid w:val="00AC717D"/>
    <w:pPr>
      <w:tabs>
        <w:tab w:val="center" w:pos="4536"/>
        <w:tab w:val="right" w:pos="9072"/>
      </w:tabs>
    </w:pPr>
    <w:rPr>
      <w:b/>
      <w:sz w:val="15"/>
    </w:r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paragraph" w:styleId="Oznaenseznam">
    <w:name w:val="List Bullet"/>
    <w:aliases w:val="Aufzählungszeichen deutsch"/>
    <w:basedOn w:val="Navaden"/>
    <w:autoRedefine/>
    <w:pPr>
      <w:numPr>
        <w:numId w:val="3"/>
      </w:numPr>
      <w:tabs>
        <w:tab w:val="left" w:pos="210"/>
      </w:tabs>
    </w:pPr>
  </w:style>
  <w:style w:type="paragraph" w:customStyle="1" w:styleId="Auszeichnungkursiv">
    <w:name w:val="Auszeichnung_kursiv"/>
    <w:basedOn w:val="Navaden"/>
    <w:rPr>
      <w:i/>
      <w:iCs/>
    </w:rPr>
  </w:style>
  <w:style w:type="paragraph" w:customStyle="1" w:styleId="EinleitungSubline">
    <w:name w:val="Einleitung/Subline"/>
    <w:basedOn w:val="Navaden"/>
    <w:next w:val="Navaden"/>
    <w:qFormat/>
    <w:rsid w:val="007F3AAA"/>
    <w:rPr>
      <w:b/>
      <w:bCs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paragraph" w:customStyle="1" w:styleId="DatumAusgabe">
    <w:name w:val="_Datum_Ausgabe"/>
    <w:basedOn w:val="Navaden"/>
    <w:next w:val="Navaden"/>
    <w:qFormat/>
    <w:rsid w:val="003A5E6F"/>
    <w:pPr>
      <w:spacing w:line="240" w:lineRule="auto"/>
    </w:pPr>
    <w:rPr>
      <w:b/>
      <w:bCs/>
      <w:color w:val="C0CF3A"/>
      <w:sz w:val="15"/>
      <w:szCs w:val="15"/>
    </w:rPr>
  </w:style>
  <w:style w:type="paragraph" w:customStyle="1" w:styleId="Paginierung">
    <w:name w:val="Paginierung"/>
    <w:basedOn w:val="Navaden"/>
    <w:pPr>
      <w:framePr w:w="1418" w:h="227" w:hRule="exact" w:wrap="notBeside" w:vAnchor="page" w:hAnchor="page" w:x="1441" w:y="2711" w:anchorLock="1"/>
      <w:spacing w:line="240" w:lineRule="auto"/>
    </w:pPr>
    <w:rPr>
      <w:noProof/>
    </w:rPr>
  </w:style>
  <w:style w:type="paragraph" w:customStyle="1" w:styleId="FormatvorlageTabellenkopfdeutschAutomatisch">
    <w:name w:val="Formatvorlage Tabellenkopf deutsch + Automatisch"/>
    <w:basedOn w:val="Navaden"/>
    <w:rsid w:val="004B750F"/>
    <w:pPr>
      <w:spacing w:before="140"/>
    </w:pPr>
    <w:rPr>
      <w:b/>
      <w:bCs/>
    </w:rPr>
  </w:style>
  <w:style w:type="paragraph" w:customStyle="1" w:styleId="Zusammenfassung">
    <w:name w:val="Zusammenfassung"/>
    <w:basedOn w:val="Navaden"/>
    <w:qFormat/>
    <w:rsid w:val="007F3AAA"/>
    <w:pPr>
      <w:numPr>
        <w:numId w:val="6"/>
      </w:numPr>
      <w:tabs>
        <w:tab w:val="left" w:pos="284"/>
      </w:tabs>
      <w:spacing w:line="320" w:lineRule="exact"/>
      <w:ind w:left="284" w:hanging="284"/>
    </w:pPr>
    <w:rPr>
      <w:rFonts w:ascii="VW Head Office" w:hAnsi="VW Head Office"/>
      <w:b/>
      <w:bCs/>
      <w:color w:val="000000"/>
      <w:sz w:val="24"/>
    </w:rPr>
  </w:style>
  <w:style w:type="character" w:customStyle="1" w:styleId="GlavaZnak">
    <w:name w:val="Glava Znak"/>
    <w:aliases w:val="_Seitenzahl Znak"/>
    <w:link w:val="Glava"/>
    <w:rsid w:val="00AC717D"/>
    <w:rPr>
      <w:rFonts w:ascii="VW Text Office" w:hAnsi="VW Text Office" w:cs="Arial"/>
      <w:b/>
      <w:snapToGrid w:val="0"/>
      <w:kern w:val="8"/>
      <w:sz w:val="15"/>
      <w:szCs w:val="19"/>
    </w:rPr>
  </w:style>
  <w:style w:type="paragraph" w:customStyle="1" w:styleId="Pressekontakt">
    <w:name w:val="Pressekontakt"/>
    <w:basedOn w:val="DatumAusgabe"/>
    <w:qFormat/>
    <w:rsid w:val="005A67BC"/>
    <w:pPr>
      <w:spacing w:line="240" w:lineRule="exact"/>
    </w:pPr>
    <w:rPr>
      <w:color w:val="auto"/>
    </w:rPr>
  </w:style>
  <w:style w:type="paragraph" w:customStyle="1" w:styleId="Kontakt">
    <w:name w:val="Kontakt"/>
    <w:basedOn w:val="Pressekontakt"/>
    <w:qFormat/>
    <w:rsid w:val="00E27636"/>
    <w:rPr>
      <w:b w:val="0"/>
    </w:rPr>
  </w:style>
  <w:style w:type="paragraph" w:customStyle="1" w:styleId="EinfAbs">
    <w:name w:val="[Einf. Abs.]"/>
    <w:basedOn w:val="Navaden"/>
    <w:uiPriority w:val="99"/>
    <w:rsid w:val="005A67B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  <w:kern w:val="0"/>
      <w:sz w:val="24"/>
      <w:szCs w:val="24"/>
    </w:rPr>
  </w:style>
  <w:style w:type="paragraph" w:customStyle="1" w:styleId="Funoten">
    <w:name w:val="_Fußnoten"/>
    <w:basedOn w:val="Navaden"/>
    <w:next w:val="EinfAbs"/>
    <w:qFormat/>
    <w:rsid w:val="009D6901"/>
    <w:pPr>
      <w:numPr>
        <w:numId w:val="10"/>
      </w:numPr>
      <w:spacing w:line="260" w:lineRule="exact"/>
      <w:ind w:left="170" w:hanging="170"/>
    </w:pPr>
    <w:rPr>
      <w:i/>
    </w:rPr>
  </w:style>
  <w:style w:type="table" w:styleId="Tabelamrea">
    <w:name w:val="Table Grid"/>
    <w:basedOn w:val="Navadnatabela"/>
    <w:rsid w:val="00333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nhideWhenUsed/>
    <w:qFormat/>
    <w:rsid w:val="00CE3CC6"/>
    <w:rPr>
      <w:b/>
      <w:bCs/>
      <w:sz w:val="15"/>
      <w:szCs w:val="18"/>
    </w:rPr>
  </w:style>
  <w:style w:type="paragraph" w:customStyle="1" w:styleId="StandardAufzhlung">
    <w:name w:val="Standard Aufzählung"/>
    <w:basedOn w:val="Navaden"/>
    <w:qFormat/>
    <w:rsid w:val="00560C33"/>
    <w:pPr>
      <w:numPr>
        <w:numId w:val="8"/>
      </w:numPr>
      <w:spacing w:line="240" w:lineRule="auto"/>
      <w:ind w:left="227" w:hanging="227"/>
    </w:pPr>
  </w:style>
  <w:style w:type="character" w:styleId="Hiperpovezava">
    <w:name w:val="Hyperlink"/>
    <w:uiPriority w:val="99"/>
    <w:unhideWhenUsed/>
    <w:rsid w:val="004978C2"/>
    <w:rPr>
      <w:color w:val="6B9F25"/>
      <w:u w:val="single"/>
    </w:rPr>
  </w:style>
  <w:style w:type="paragraph" w:customStyle="1" w:styleId="Abbinder">
    <w:name w:val="Abbinder"/>
    <w:qFormat/>
    <w:rsid w:val="009D6901"/>
    <w:pPr>
      <w:spacing w:line="240" w:lineRule="exact"/>
    </w:pPr>
    <w:rPr>
      <w:rFonts w:ascii="VW Text Office" w:hAnsi="VW Text Office" w:cs="VWText"/>
      <w:kern w:val="8"/>
      <w:sz w:val="15"/>
      <w:szCs w:val="19"/>
    </w:rPr>
  </w:style>
  <w:style w:type="character" w:styleId="SledenaHiperpovezava">
    <w:name w:val="FollowedHyperlink"/>
    <w:semiHidden/>
    <w:unhideWhenUsed/>
    <w:rsid w:val="004D7274"/>
    <w:rPr>
      <w:color w:val="BA6906"/>
      <w:u w:val="single"/>
    </w:rPr>
  </w:style>
  <w:style w:type="paragraph" w:customStyle="1" w:styleId="Default">
    <w:name w:val="Default"/>
    <w:rsid w:val="0004382E"/>
    <w:pPr>
      <w:autoSpaceDE w:val="0"/>
      <w:autoSpaceDN w:val="0"/>
      <w:adjustRightInd w:val="0"/>
    </w:pPr>
    <w:rPr>
      <w:rFonts w:ascii="VW Text Office" w:hAnsi="VW Text Office" w:cs="VW Text Office"/>
      <w:color w:val="000000"/>
      <w:sz w:val="24"/>
      <w:szCs w:val="24"/>
    </w:rPr>
  </w:style>
  <w:style w:type="character" w:customStyle="1" w:styleId="NichtaufgelsteErwhnung1">
    <w:name w:val="Nicht aufgelöste Erwähnung1"/>
    <w:uiPriority w:val="99"/>
    <w:semiHidden/>
    <w:unhideWhenUsed/>
    <w:rsid w:val="004978C2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FA39F7"/>
    <w:rPr>
      <w:rFonts w:ascii="VW Text Office" w:hAnsi="VW Text Office" w:cs="Arial"/>
      <w:snapToGrid w:val="0"/>
      <w:kern w:val="8"/>
      <w:sz w:val="22"/>
      <w:szCs w:val="19"/>
    </w:rPr>
  </w:style>
  <w:style w:type="paragraph" w:styleId="Odstavekseznama">
    <w:name w:val="List Paragraph"/>
    <w:basedOn w:val="Navaden"/>
    <w:uiPriority w:val="34"/>
    <w:qFormat/>
    <w:rsid w:val="00A11A35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napToGrid/>
      <w:kern w:val="0"/>
      <w:szCs w:val="22"/>
      <w:lang w:eastAsia="zh-CN"/>
    </w:rPr>
  </w:style>
  <w:style w:type="character" w:styleId="Pripombasklic">
    <w:name w:val="annotation reference"/>
    <w:basedOn w:val="Privzetapisavaodstavka"/>
    <w:semiHidden/>
    <w:unhideWhenUsed/>
    <w:rsid w:val="00BB48BB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BB48B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BB48BB"/>
    <w:rPr>
      <w:rFonts w:ascii="VW Text Office" w:hAnsi="VW Text Office" w:cs="Arial"/>
      <w:snapToGrid w:val="0"/>
      <w:kern w:val="8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BB48B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BB48BB"/>
    <w:rPr>
      <w:rFonts w:ascii="VW Text Office" w:hAnsi="VW Text Office" w:cs="Arial"/>
      <w:b/>
      <w:bCs/>
      <w:snapToGrid w:val="0"/>
      <w:kern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32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VolkswagenDE" TargetMode="External"/><Relationship Id="rId13" Type="http://schemas.openxmlformats.org/officeDocument/2006/relationships/hyperlink" Target="https://www.youtube.com/channel/UCJxMw5IralIBLLr0RYVrikw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witter.com/vwpress_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olkswagen-media-services.com/" TargetMode="External"/><Relationship Id="rId10" Type="http://schemas.openxmlformats.org/officeDocument/2006/relationships/hyperlink" Target="https://twitter.com/VWGrou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EBCEE-1A52-4510-8D11-ADF8DB714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1675</Words>
  <Characters>9552</Characters>
  <Application>Microsoft Office Word</Application>
  <DocSecurity>0</DocSecurity>
  <Lines>79</Lines>
  <Paragraphs>22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11205</CharactersWithSpaces>
  <SharedDoc>false</SharedDoc>
  <HLinks>
    <vt:vector size="54" baseType="variant">
      <vt:variant>
        <vt:i4>3735596</vt:i4>
      </vt:variant>
      <vt:variant>
        <vt:i4>15</vt:i4>
      </vt:variant>
      <vt:variant>
        <vt:i4>0</vt:i4>
      </vt:variant>
      <vt:variant>
        <vt:i4>5</vt:i4>
      </vt:variant>
      <vt:variant>
        <vt:lpwstr>https://www.volkswagen-media-services.com/</vt:lpwstr>
      </vt:variant>
      <vt:variant>
        <vt:lpwstr/>
      </vt:variant>
      <vt:variant>
        <vt:i4>1704021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https://www.youtube.com/channel/UCJxMw5IralIBLLr0RYVrikw</vt:lpwstr>
      </vt:variant>
      <vt:variant>
        <vt:lpwstr/>
      </vt:variant>
      <vt:variant>
        <vt:i4>786465</vt:i4>
      </vt:variant>
      <vt:variant>
        <vt:i4>9</vt:i4>
      </vt:variant>
      <vt:variant>
        <vt:i4>0</vt:i4>
      </vt:variant>
      <vt:variant>
        <vt:i4>5</vt:i4>
      </vt:variant>
      <vt:variant>
        <vt:lpwstr>https://www.twitter.com/vwpress_de</vt:lpwstr>
      </vt:variant>
      <vt:variant>
        <vt:lpwstr/>
      </vt:variant>
      <vt:variant>
        <vt:i4>5177436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https://www.facebook.com/VolkswagenDE</vt:lpwstr>
      </vt:variant>
      <vt:variant>
        <vt:lpwstr/>
      </vt:variant>
      <vt:variant>
        <vt:i4>4128781</vt:i4>
      </vt:variant>
      <vt:variant>
        <vt:i4>3</vt:i4>
      </vt:variant>
      <vt:variant>
        <vt:i4>0</vt:i4>
      </vt:variant>
      <vt:variant>
        <vt:i4>5</vt:i4>
      </vt:variant>
      <vt:variant>
        <vt:lpwstr>mailto:Name@volkswagen.de</vt:lpwstr>
      </vt:variant>
      <vt:variant>
        <vt:lpwstr/>
      </vt:variant>
      <vt:variant>
        <vt:i4>4128781</vt:i4>
      </vt:variant>
      <vt:variant>
        <vt:i4>0</vt:i4>
      </vt:variant>
      <vt:variant>
        <vt:i4>0</vt:i4>
      </vt:variant>
      <vt:variant>
        <vt:i4>5</vt:i4>
      </vt:variant>
      <vt:variant>
        <vt:lpwstr>mailto:Name@volkswagen.de</vt:lpwstr>
      </vt:variant>
      <vt:variant>
        <vt:lpwstr/>
      </vt:variant>
      <vt:variant>
        <vt:i4>5177436</vt:i4>
      </vt:variant>
      <vt:variant>
        <vt:i4>2490</vt:i4>
      </vt:variant>
      <vt:variant>
        <vt:i4>1028</vt:i4>
      </vt:variant>
      <vt:variant>
        <vt:i4>4</vt:i4>
      </vt:variant>
      <vt:variant>
        <vt:lpwstr>https://www.facebook.com/VolkswagenDE</vt:lpwstr>
      </vt:variant>
      <vt:variant>
        <vt:lpwstr/>
      </vt:variant>
      <vt:variant>
        <vt:i4>786465</vt:i4>
      </vt:variant>
      <vt:variant>
        <vt:i4>2544</vt:i4>
      </vt:variant>
      <vt:variant>
        <vt:i4>1027</vt:i4>
      </vt:variant>
      <vt:variant>
        <vt:i4>4</vt:i4>
      </vt:variant>
      <vt:variant>
        <vt:lpwstr>https://www.twitter.com/vwpress_de</vt:lpwstr>
      </vt:variant>
      <vt:variant>
        <vt:lpwstr/>
      </vt:variant>
      <vt:variant>
        <vt:i4>1704021</vt:i4>
      </vt:variant>
      <vt:variant>
        <vt:i4>2620</vt:i4>
      </vt:variant>
      <vt:variant>
        <vt:i4>1026</vt:i4>
      </vt:variant>
      <vt:variant>
        <vt:i4>4</vt:i4>
      </vt:variant>
      <vt:variant>
        <vt:lpwstr>https://www.youtube.com/channel/UCJxMw5IralIBLLr0RYVrikw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Prevod: C94</dc:description>
  <cp:lastModifiedBy/>
  <cp:revision>1</cp:revision>
  <dcterms:created xsi:type="dcterms:W3CDTF">2021-11-19T11:11:00Z</dcterms:created>
  <dcterms:modified xsi:type="dcterms:W3CDTF">2021-11-19T11:11:00Z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